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5BFA" w14:textId="5F923935" w:rsidR="008512CA" w:rsidRPr="00D43E2A" w:rsidRDefault="00DB5F7F" w:rsidP="00D43E2A">
      <w:pPr>
        <w:rPr>
          <w:rFonts w:asciiTheme="majorHAnsi" w:hAnsiTheme="majorHAnsi" w:cstheme="majorHAnsi"/>
          <w:b/>
        </w:rPr>
      </w:pPr>
      <w:r w:rsidRPr="00D43E2A">
        <w:rPr>
          <w:rFonts w:asciiTheme="majorHAnsi" w:hAnsiTheme="majorHAnsi" w:cstheme="majorHAnsi"/>
          <w:b/>
        </w:rPr>
        <w:t>SYLVIE COURVOISIER</w:t>
      </w:r>
    </w:p>
    <w:p w14:paraId="5E188253" w14:textId="1E8BB02C" w:rsidR="00012C2D" w:rsidRPr="00012C2D" w:rsidRDefault="00012C2D" w:rsidP="00012C2D">
      <w:pPr>
        <w:jc w:val="both"/>
      </w:pPr>
    </w:p>
    <w:p w14:paraId="712C1B7C" w14:textId="701FBD17" w:rsidR="007323F9" w:rsidRPr="002C499D" w:rsidRDefault="004F71DC" w:rsidP="007323F9">
      <w:pPr>
        <w:rPr>
          <w:rFonts w:asciiTheme="minorHAnsi" w:hAnsiTheme="minorHAnsi" w:cs="Arial"/>
          <w:sz w:val="22"/>
          <w:szCs w:val="22"/>
        </w:rPr>
      </w:pPr>
      <w:r w:rsidRPr="00296151">
        <w:rPr>
          <w:rFonts w:asciiTheme="minorHAnsi" w:hAnsiTheme="minorHAnsi"/>
          <w:sz w:val="22"/>
        </w:rPr>
        <w:t>Pianist-composer Sylvie Courvoisier</w:t>
      </w:r>
      <w:r>
        <w:rPr>
          <w:rFonts w:asciiTheme="minorHAnsi" w:hAnsiTheme="minorHAnsi"/>
          <w:sz w:val="22"/>
        </w:rPr>
        <w:t xml:space="preserve">, a Brooklyn-based native of Switzerland and </w:t>
      </w:r>
      <w:r>
        <w:rPr>
          <w:rFonts w:ascii="Cambria" w:hAnsi="Cambria"/>
          <w:sz w:val="22"/>
          <w:szCs w:val="22"/>
        </w:rPr>
        <w:t>winner of Germany’s International Jazz Piano Prize in 2022</w:t>
      </w:r>
      <w:r>
        <w:rPr>
          <w:rFonts w:asciiTheme="minorHAnsi" w:hAnsiTheme="minorHAnsi"/>
          <w:sz w:val="22"/>
        </w:rPr>
        <w:t xml:space="preserve">, </w:t>
      </w:r>
      <w:r w:rsidRPr="00296151">
        <w:rPr>
          <w:rFonts w:asciiTheme="minorHAnsi" w:hAnsiTheme="minorHAnsi"/>
          <w:sz w:val="22"/>
        </w:rPr>
        <w:t xml:space="preserve">has </w:t>
      </w:r>
      <w:r w:rsidRPr="00296151">
        <w:rPr>
          <w:rFonts w:asciiTheme="minorHAnsi" w:hAnsiTheme="minorHAnsi" w:cs="Times"/>
          <w:color w:val="121211"/>
          <w:sz w:val="22"/>
          <w:szCs w:val="22"/>
        </w:rPr>
        <w:t xml:space="preserve">earned renown for balancing two distinct worlds: the </w:t>
      </w:r>
      <w:r w:rsidR="00F504E4">
        <w:rPr>
          <w:rFonts w:asciiTheme="minorHAnsi" w:hAnsiTheme="minorHAnsi" w:cs="Times"/>
          <w:color w:val="121211"/>
          <w:sz w:val="22"/>
          <w:szCs w:val="22"/>
        </w:rPr>
        <w:t xml:space="preserve">deep, </w:t>
      </w:r>
      <w:bookmarkStart w:id="0" w:name="_GoBack"/>
      <w:bookmarkEnd w:id="0"/>
      <w:r w:rsidRPr="00296151">
        <w:rPr>
          <w:rFonts w:asciiTheme="minorHAnsi" w:hAnsiTheme="minorHAnsi" w:cs="Times"/>
          <w:color w:val="121211"/>
          <w:sz w:val="22"/>
          <w:szCs w:val="22"/>
        </w:rPr>
        <w:t xml:space="preserve">richly detailed chamber music of her European roots and the grooving, hook-laden sounds of the </w:t>
      </w:r>
      <w:proofErr w:type="spellStart"/>
      <w:r>
        <w:rPr>
          <w:rFonts w:asciiTheme="minorHAnsi" w:hAnsiTheme="minorHAnsi" w:cs="Times"/>
          <w:color w:val="121211"/>
          <w:sz w:val="22"/>
          <w:szCs w:val="22"/>
        </w:rPr>
        <w:t>avant</w:t>
      </w:r>
      <w:proofErr w:type="spellEnd"/>
      <w:r>
        <w:rPr>
          <w:rFonts w:asciiTheme="minorHAnsi" w:hAnsiTheme="minorHAnsi" w:cs="Times"/>
          <w:color w:val="121211"/>
          <w:sz w:val="22"/>
          <w:szCs w:val="22"/>
        </w:rPr>
        <w:t>-</w:t>
      </w:r>
      <w:r w:rsidRPr="00296151">
        <w:rPr>
          <w:rFonts w:asciiTheme="minorHAnsi" w:hAnsiTheme="minorHAnsi" w:cs="Times"/>
          <w:color w:val="121211"/>
          <w:sz w:val="22"/>
          <w:szCs w:val="22"/>
        </w:rPr>
        <w:t xml:space="preserve">jazz scene in New York City, her home </w:t>
      </w:r>
      <w:r>
        <w:rPr>
          <w:rFonts w:asciiTheme="minorHAnsi" w:hAnsiTheme="minorHAnsi" w:cs="Times"/>
          <w:color w:val="121211"/>
          <w:sz w:val="22"/>
          <w:szCs w:val="22"/>
        </w:rPr>
        <w:t xml:space="preserve">for </w:t>
      </w:r>
      <w:r w:rsidR="00600777">
        <w:rPr>
          <w:rFonts w:asciiTheme="minorHAnsi" w:hAnsiTheme="minorHAnsi" w:cs="Times"/>
          <w:color w:val="121211"/>
          <w:sz w:val="22"/>
          <w:szCs w:val="22"/>
        </w:rPr>
        <w:t>over</w:t>
      </w:r>
      <w:r>
        <w:rPr>
          <w:rFonts w:asciiTheme="minorHAnsi" w:hAnsiTheme="minorHAnsi" w:cs="Times"/>
          <w:color w:val="121211"/>
          <w:sz w:val="22"/>
          <w:szCs w:val="22"/>
        </w:rPr>
        <w:t xml:space="preserve"> two decades</w:t>
      </w:r>
      <w:r w:rsidRPr="00296151">
        <w:rPr>
          <w:rFonts w:asciiTheme="minorHAnsi" w:hAnsiTheme="minorHAnsi" w:cs="Times"/>
          <w:color w:val="121211"/>
          <w:sz w:val="22"/>
          <w:szCs w:val="22"/>
        </w:rPr>
        <w:t xml:space="preserve">. </w:t>
      </w:r>
      <w:r w:rsidR="006E170E" w:rsidRPr="00296151">
        <w:rPr>
          <w:rFonts w:asciiTheme="minorHAnsi" w:hAnsiTheme="minorHAnsi" w:cs="Times"/>
          <w:color w:val="121211"/>
          <w:sz w:val="22"/>
          <w:szCs w:val="22"/>
        </w:rPr>
        <w:t>Few artists feel</w:t>
      </w:r>
      <w:r w:rsidR="00622BCD" w:rsidRPr="00296151">
        <w:rPr>
          <w:rFonts w:asciiTheme="minorHAnsi" w:hAnsiTheme="minorHAnsi" w:cs="Times"/>
          <w:color w:val="121211"/>
          <w:sz w:val="22"/>
          <w:szCs w:val="22"/>
        </w:rPr>
        <w:t xml:space="preserve"> truly</w:t>
      </w:r>
      <w:r w:rsidR="006E170E" w:rsidRPr="00296151">
        <w:rPr>
          <w:rFonts w:asciiTheme="minorHAnsi" w:hAnsiTheme="minorHAnsi" w:cs="Times"/>
          <w:color w:val="121211"/>
          <w:sz w:val="22"/>
          <w:szCs w:val="22"/>
        </w:rPr>
        <w:t xml:space="preserve"> at </w:t>
      </w:r>
      <w:r w:rsidR="00F85391">
        <w:rPr>
          <w:rFonts w:asciiTheme="minorHAnsi" w:hAnsiTheme="minorHAnsi" w:cs="Times"/>
          <w:color w:val="121211"/>
          <w:sz w:val="22"/>
          <w:szCs w:val="22"/>
        </w:rPr>
        <w:t>ease</w:t>
      </w:r>
      <w:r w:rsidR="006E170E" w:rsidRPr="00296151">
        <w:rPr>
          <w:rFonts w:asciiTheme="minorHAnsi" w:hAnsiTheme="minorHAnsi" w:cs="Times"/>
          <w:color w:val="121211"/>
          <w:sz w:val="22"/>
          <w:szCs w:val="22"/>
        </w:rPr>
        <w:t xml:space="preserve"> in both concert halls and jazz clubs, playing improvised or composed music. </w:t>
      </w:r>
      <w:r w:rsidR="006E170E" w:rsidRPr="00296151">
        <w:rPr>
          <w:rFonts w:asciiTheme="minorHAnsi" w:hAnsiTheme="minorHAnsi"/>
          <w:color w:val="000000"/>
          <w:sz w:val="22"/>
          <w:szCs w:val="22"/>
        </w:rPr>
        <w:t xml:space="preserve">But </w:t>
      </w:r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 xml:space="preserve">Courvoisier </w:t>
      </w:r>
      <w:r w:rsidR="00EC353C" w:rsidRPr="006146DF">
        <w:rPr>
          <w:rFonts w:ascii="Cambria" w:hAnsi="Cambria" w:cs="Calibri"/>
          <w:sz w:val="22"/>
          <w:szCs w:val="22"/>
        </w:rPr>
        <w:t>—</w:t>
      </w:r>
      <w:r w:rsidR="000F1658" w:rsidRPr="00296151">
        <w:rPr>
          <w:rFonts w:asciiTheme="minorHAnsi" w:hAnsiTheme="minorHAnsi" w:cs="Times"/>
          <w:color w:val="121211"/>
          <w:sz w:val="22"/>
          <w:szCs w:val="22"/>
        </w:rPr>
        <w:t xml:space="preserve"> </w:t>
      </w:r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“a pianist of equal parts audacity and poise,” according to </w:t>
      </w:r>
      <w:r w:rsidR="0018284A" w:rsidRPr="00296151">
        <w:rPr>
          <w:rFonts w:asciiTheme="minorHAnsi" w:hAnsiTheme="minorHAnsi"/>
          <w:i/>
          <w:color w:val="000000"/>
          <w:sz w:val="22"/>
          <w:szCs w:val="22"/>
        </w:rPr>
        <w:t>The New York Times</w:t>
      </w:r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C353C" w:rsidRPr="006146DF">
        <w:rPr>
          <w:rFonts w:ascii="Cambria" w:hAnsi="Cambria" w:cs="Calibri"/>
          <w:sz w:val="22"/>
          <w:szCs w:val="22"/>
        </w:rPr>
        <w:t>—</w:t>
      </w:r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 is as compelling when performing Stravinsky’s</w:t>
      </w:r>
      <w:r w:rsidR="006E170E" w:rsidRPr="002961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306F6">
        <w:rPr>
          <w:rFonts w:asciiTheme="minorHAnsi" w:hAnsiTheme="minorHAnsi"/>
          <w:color w:val="000000"/>
          <w:sz w:val="22"/>
          <w:szCs w:val="22"/>
        </w:rPr>
        <w:t>epochal</w:t>
      </w:r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8284A" w:rsidRPr="00296151">
        <w:rPr>
          <w:rFonts w:asciiTheme="minorHAnsi" w:hAnsiTheme="minorHAnsi"/>
          <w:i/>
          <w:color w:val="000000"/>
          <w:sz w:val="22"/>
          <w:szCs w:val="22"/>
        </w:rPr>
        <w:t>Rite of Spring</w:t>
      </w:r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 in league with </w:t>
      </w:r>
      <w:r w:rsidR="00C92151">
        <w:rPr>
          <w:rFonts w:asciiTheme="minorHAnsi" w:hAnsiTheme="minorHAnsi"/>
          <w:color w:val="000000"/>
          <w:sz w:val="22"/>
          <w:szCs w:val="22"/>
        </w:rPr>
        <w:t>new-music pianist Cory Smythe</w:t>
      </w:r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 as she is when improvising with her own </w:t>
      </w:r>
      <w:r w:rsidR="006E170E" w:rsidRPr="00296151">
        <w:rPr>
          <w:rFonts w:asciiTheme="minorHAnsi" w:hAnsiTheme="minorHAnsi"/>
          <w:color w:val="000000"/>
          <w:sz w:val="22"/>
          <w:szCs w:val="22"/>
        </w:rPr>
        <w:t>acclaimed</w:t>
      </w:r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 jazz trio, featuring bassist Drew </w:t>
      </w:r>
      <w:proofErr w:type="spellStart"/>
      <w:r w:rsidR="0018284A" w:rsidRPr="00296151">
        <w:rPr>
          <w:rFonts w:asciiTheme="minorHAnsi" w:hAnsiTheme="minorHAnsi"/>
          <w:color w:val="000000"/>
          <w:sz w:val="22"/>
          <w:szCs w:val="22"/>
        </w:rPr>
        <w:t>Gress</w:t>
      </w:r>
      <w:proofErr w:type="spellEnd"/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 and drummer Kenny </w:t>
      </w:r>
      <w:proofErr w:type="spellStart"/>
      <w:r w:rsidR="0018284A" w:rsidRPr="00296151">
        <w:rPr>
          <w:rFonts w:asciiTheme="minorHAnsi" w:hAnsiTheme="minorHAnsi"/>
          <w:color w:val="000000"/>
          <w:sz w:val="22"/>
          <w:szCs w:val="22"/>
        </w:rPr>
        <w:t>Wollesen</w:t>
      </w:r>
      <w:proofErr w:type="spellEnd"/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. Then there are her </w:t>
      </w:r>
      <w:r w:rsidR="006E170E" w:rsidRPr="00296151">
        <w:rPr>
          <w:rFonts w:asciiTheme="minorHAnsi" w:hAnsiTheme="minorHAnsi"/>
          <w:color w:val="000000"/>
          <w:sz w:val="22"/>
          <w:szCs w:val="22"/>
        </w:rPr>
        <w:t xml:space="preserve">ear-opening </w:t>
      </w:r>
      <w:r w:rsidR="0018284A" w:rsidRPr="00296151">
        <w:rPr>
          <w:rFonts w:asciiTheme="minorHAnsi" w:hAnsiTheme="minorHAnsi"/>
          <w:color w:val="000000"/>
          <w:sz w:val="22"/>
          <w:szCs w:val="22"/>
        </w:rPr>
        <w:t xml:space="preserve">collaborations with such </w:t>
      </w:r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 xml:space="preserve">luminaries as John Zorn, </w:t>
      </w:r>
      <w:proofErr w:type="spellStart"/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>Wadada</w:t>
      </w:r>
      <w:proofErr w:type="spellEnd"/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 xml:space="preserve"> Leo Smith, Evan Parker, </w:t>
      </w:r>
      <w:proofErr w:type="spellStart"/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>Ikue</w:t>
      </w:r>
      <w:proofErr w:type="spellEnd"/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 xml:space="preserve"> Mori, </w:t>
      </w:r>
      <w:r w:rsidR="00070C87">
        <w:rPr>
          <w:rFonts w:asciiTheme="minorHAnsi" w:hAnsiTheme="minorHAnsi" w:cs="Times"/>
          <w:color w:val="121211"/>
          <w:sz w:val="22"/>
          <w:szCs w:val="22"/>
        </w:rPr>
        <w:t>Ned Rothenberg,</w:t>
      </w:r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 xml:space="preserve"> Fred </w:t>
      </w:r>
      <w:proofErr w:type="spellStart"/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>Frith</w:t>
      </w:r>
      <w:proofErr w:type="spellEnd"/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 xml:space="preserve">, </w:t>
      </w:r>
      <w:r w:rsidR="0018284A" w:rsidRPr="00296151">
        <w:rPr>
          <w:rFonts w:asciiTheme="minorHAnsi" w:hAnsiTheme="minorHAnsi" w:cs="Times"/>
          <w:color w:val="121211"/>
          <w:sz w:val="22"/>
          <w:szCs w:val="22"/>
        </w:rPr>
        <w:t xml:space="preserve">Andrew </w:t>
      </w:r>
      <w:proofErr w:type="spellStart"/>
      <w:r w:rsidR="0018284A" w:rsidRPr="00296151">
        <w:rPr>
          <w:rFonts w:asciiTheme="minorHAnsi" w:hAnsiTheme="minorHAnsi" w:cs="Times"/>
          <w:color w:val="121211"/>
          <w:sz w:val="22"/>
          <w:szCs w:val="22"/>
        </w:rPr>
        <w:t>Cyrille</w:t>
      </w:r>
      <w:proofErr w:type="spellEnd"/>
      <w:r w:rsidR="0018284A" w:rsidRPr="00296151">
        <w:rPr>
          <w:rFonts w:asciiTheme="minorHAnsi" w:hAnsiTheme="minorHAnsi" w:cs="Times"/>
          <w:color w:val="121211"/>
          <w:sz w:val="22"/>
          <w:szCs w:val="22"/>
        </w:rPr>
        <w:t xml:space="preserve">, </w:t>
      </w:r>
      <w:r w:rsidR="0013103B" w:rsidRPr="00296151">
        <w:rPr>
          <w:rFonts w:asciiTheme="minorHAnsi" w:hAnsiTheme="minorHAnsi" w:cs="Times"/>
          <w:color w:val="121211"/>
          <w:sz w:val="22"/>
          <w:szCs w:val="22"/>
        </w:rPr>
        <w:t>Mark Feldman</w:t>
      </w:r>
      <w:r w:rsidR="006E170E" w:rsidRPr="00296151">
        <w:rPr>
          <w:rFonts w:asciiTheme="minorHAnsi" w:hAnsiTheme="minorHAnsi" w:cs="Times"/>
          <w:color w:val="121211"/>
          <w:sz w:val="22"/>
          <w:szCs w:val="22"/>
        </w:rPr>
        <w:t xml:space="preserve">, </w:t>
      </w:r>
      <w:r w:rsidR="00070C87">
        <w:rPr>
          <w:rFonts w:asciiTheme="minorHAnsi" w:hAnsiTheme="minorHAnsi" w:cs="Times"/>
          <w:color w:val="121211"/>
          <w:sz w:val="22"/>
          <w:szCs w:val="22"/>
        </w:rPr>
        <w:t xml:space="preserve">Christian </w:t>
      </w:r>
      <w:proofErr w:type="spellStart"/>
      <w:r w:rsidR="00070C87">
        <w:rPr>
          <w:rFonts w:asciiTheme="minorHAnsi" w:hAnsiTheme="minorHAnsi" w:cs="Times"/>
          <w:color w:val="121211"/>
          <w:sz w:val="22"/>
          <w:szCs w:val="22"/>
        </w:rPr>
        <w:t>Fennesz</w:t>
      </w:r>
      <w:proofErr w:type="spellEnd"/>
      <w:r w:rsidR="00622BCD" w:rsidRPr="00296151">
        <w:rPr>
          <w:rFonts w:asciiTheme="minorHAnsi" w:hAnsiTheme="minorHAnsi" w:cs="Times"/>
          <w:color w:val="121211"/>
          <w:sz w:val="22"/>
          <w:szCs w:val="22"/>
        </w:rPr>
        <w:t xml:space="preserve">, </w:t>
      </w:r>
      <w:r w:rsidR="006E170E" w:rsidRPr="00296151">
        <w:rPr>
          <w:rFonts w:asciiTheme="minorHAnsi" w:hAnsiTheme="minorHAnsi" w:cs="Times"/>
          <w:color w:val="121211"/>
          <w:sz w:val="22"/>
          <w:szCs w:val="22"/>
        </w:rPr>
        <w:t>Nate Wooley</w:t>
      </w:r>
      <w:r w:rsidR="00622BCD" w:rsidRPr="00296151">
        <w:rPr>
          <w:rFonts w:asciiTheme="minorHAnsi" w:hAnsiTheme="minorHAnsi" w:cs="Times"/>
          <w:color w:val="121211"/>
          <w:sz w:val="22"/>
          <w:szCs w:val="22"/>
        </w:rPr>
        <w:t xml:space="preserve"> and Mary Halvorson</w:t>
      </w:r>
      <w:r w:rsidR="006E170E" w:rsidRPr="00296151">
        <w:rPr>
          <w:rFonts w:asciiTheme="minorHAnsi" w:hAnsiTheme="minorHAnsi" w:cs="Times"/>
          <w:color w:val="121211"/>
          <w:sz w:val="22"/>
          <w:szCs w:val="22"/>
        </w:rPr>
        <w:t xml:space="preserve">. In music as in life, Courvoisier crosses borders </w:t>
      </w:r>
      <w:r w:rsidR="00622BCD" w:rsidRPr="00296151">
        <w:rPr>
          <w:rFonts w:asciiTheme="minorHAnsi" w:hAnsiTheme="minorHAnsi" w:cs="Times"/>
          <w:color w:val="121211"/>
          <w:sz w:val="22"/>
          <w:szCs w:val="22"/>
        </w:rPr>
        <w:t xml:space="preserve">with a creative spirit and </w:t>
      </w:r>
      <w:r w:rsidR="00D96944" w:rsidRPr="00296151">
        <w:rPr>
          <w:rFonts w:asciiTheme="minorHAnsi" w:hAnsiTheme="minorHAnsi" w:cs="Times"/>
          <w:color w:val="121211"/>
          <w:sz w:val="22"/>
          <w:szCs w:val="22"/>
        </w:rPr>
        <w:t xml:space="preserve">a </w:t>
      </w:r>
      <w:r w:rsidR="00622BCD" w:rsidRPr="00296151">
        <w:rPr>
          <w:rFonts w:asciiTheme="minorHAnsi" w:hAnsiTheme="minorHAnsi" w:cs="Times"/>
          <w:color w:val="121211"/>
          <w:sz w:val="22"/>
          <w:szCs w:val="22"/>
        </w:rPr>
        <w:t xml:space="preserve">free mind; her </w:t>
      </w:r>
      <w:r w:rsidR="006E170E" w:rsidRPr="00296151">
        <w:rPr>
          <w:rFonts w:asciiTheme="minorHAnsi" w:hAnsiTheme="minorHAnsi" w:cs="Times"/>
          <w:color w:val="121211"/>
          <w:sz w:val="22"/>
          <w:szCs w:val="22"/>
        </w:rPr>
        <w:t xml:space="preserve">music-making is </w:t>
      </w:r>
      <w:r w:rsidR="00622BCD" w:rsidRPr="00296151">
        <w:rPr>
          <w:rFonts w:asciiTheme="minorHAnsi" w:hAnsiTheme="minorHAnsi" w:cs="Times"/>
          <w:color w:val="121211"/>
          <w:sz w:val="22"/>
          <w:szCs w:val="22"/>
        </w:rPr>
        <w:t xml:space="preserve">as </w:t>
      </w:r>
      <w:r w:rsidR="006E170E" w:rsidRPr="00296151">
        <w:rPr>
          <w:rFonts w:asciiTheme="minorHAnsi" w:hAnsiTheme="minorHAnsi" w:cs="Times"/>
          <w:color w:val="121211"/>
          <w:sz w:val="22"/>
          <w:szCs w:val="22"/>
        </w:rPr>
        <w:t xml:space="preserve">playful </w:t>
      </w:r>
      <w:r w:rsidR="00622BCD" w:rsidRPr="00296151">
        <w:rPr>
          <w:rFonts w:asciiTheme="minorHAnsi" w:hAnsiTheme="minorHAnsi" w:cs="Times"/>
          <w:color w:val="121211"/>
          <w:sz w:val="22"/>
          <w:szCs w:val="22"/>
        </w:rPr>
        <w:t>as it is</w:t>
      </w:r>
      <w:r w:rsidR="006E170E" w:rsidRPr="00296151">
        <w:rPr>
          <w:rFonts w:asciiTheme="minorHAnsi" w:hAnsiTheme="minorHAnsi" w:cs="Times"/>
          <w:color w:val="121211"/>
          <w:sz w:val="22"/>
          <w:szCs w:val="22"/>
        </w:rPr>
        <w:t xml:space="preserve"> intense, </w:t>
      </w:r>
      <w:r w:rsidR="00622BCD" w:rsidRPr="00296151">
        <w:rPr>
          <w:rFonts w:asciiTheme="minorHAnsi" w:hAnsiTheme="minorHAnsi" w:cs="Times"/>
          <w:color w:val="121211"/>
          <w:sz w:val="22"/>
          <w:szCs w:val="22"/>
        </w:rPr>
        <w:t>as steeped in tradition as it is questing and intrepid.</w:t>
      </w:r>
      <w:r w:rsidR="002C499D">
        <w:rPr>
          <w:rFonts w:asciiTheme="minorHAnsi" w:hAnsiTheme="minorHAnsi" w:cs="Times"/>
          <w:color w:val="121211"/>
          <w:sz w:val="22"/>
          <w:szCs w:val="22"/>
        </w:rPr>
        <w:t xml:space="preserve"> </w:t>
      </w:r>
      <w:r w:rsidR="002C499D">
        <w:rPr>
          <w:rFonts w:asciiTheme="minorHAnsi" w:hAnsiTheme="minorHAnsi"/>
          <w:sz w:val="22"/>
          <w:szCs w:val="22"/>
        </w:rPr>
        <w:t xml:space="preserve">In 2023, she was named Pianist of the Year in the international </w:t>
      </w:r>
      <w:proofErr w:type="gramStart"/>
      <w:r w:rsidR="002C499D">
        <w:rPr>
          <w:rFonts w:asciiTheme="minorHAnsi" w:hAnsiTheme="minorHAnsi"/>
          <w:sz w:val="22"/>
          <w:szCs w:val="22"/>
        </w:rPr>
        <w:t>critics</w:t>
      </w:r>
      <w:proofErr w:type="gramEnd"/>
      <w:r w:rsidR="002C499D">
        <w:rPr>
          <w:rFonts w:asciiTheme="minorHAnsi" w:hAnsiTheme="minorHAnsi"/>
          <w:sz w:val="22"/>
          <w:szCs w:val="22"/>
        </w:rPr>
        <w:t xml:space="preserve"> poll of Spanish jazz publication </w:t>
      </w:r>
      <w:r w:rsidR="002C499D" w:rsidRPr="00C30C27">
        <w:rPr>
          <w:rFonts w:asciiTheme="minorHAnsi" w:hAnsiTheme="minorHAnsi"/>
          <w:i/>
          <w:sz w:val="22"/>
          <w:szCs w:val="22"/>
        </w:rPr>
        <w:t xml:space="preserve">El </w:t>
      </w:r>
      <w:proofErr w:type="spellStart"/>
      <w:r w:rsidR="002C499D" w:rsidRPr="00C30C27">
        <w:rPr>
          <w:rFonts w:asciiTheme="minorHAnsi" w:hAnsiTheme="minorHAnsi"/>
          <w:i/>
          <w:sz w:val="22"/>
          <w:szCs w:val="22"/>
        </w:rPr>
        <w:t>Intruso</w:t>
      </w:r>
      <w:proofErr w:type="spellEnd"/>
      <w:r w:rsidR="002C499D">
        <w:rPr>
          <w:rFonts w:asciiTheme="minorHAnsi" w:hAnsiTheme="minorHAnsi"/>
          <w:sz w:val="22"/>
          <w:szCs w:val="22"/>
        </w:rPr>
        <w:t xml:space="preserve">. </w:t>
      </w:r>
    </w:p>
    <w:p w14:paraId="487A7316" w14:textId="77777777" w:rsidR="00CF6CAD" w:rsidRDefault="00CF6CAD" w:rsidP="007323F9">
      <w:pPr>
        <w:rPr>
          <w:rFonts w:asciiTheme="minorHAnsi" w:hAnsiTheme="minorHAnsi"/>
          <w:sz w:val="22"/>
          <w:szCs w:val="22"/>
        </w:rPr>
      </w:pPr>
    </w:p>
    <w:p w14:paraId="31CEE240" w14:textId="731F694D" w:rsidR="00CF6CAD" w:rsidRDefault="00CF6CAD" w:rsidP="00CF6CAD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Courvoisier’s newest ensemble</w:t>
      </w:r>
      <w:r w:rsidRPr="006146DF">
        <w:rPr>
          <w:rFonts w:ascii="Cambria" w:hAnsi="Cambria"/>
          <w:sz w:val="22"/>
          <w:szCs w:val="22"/>
        </w:rPr>
        <w:t xml:space="preserve"> </w:t>
      </w:r>
      <w:r w:rsidRPr="006146DF">
        <w:rPr>
          <w:rFonts w:ascii="Cambria" w:hAnsi="Cambria" w:cs="Calibri"/>
          <w:sz w:val="22"/>
          <w:szCs w:val="22"/>
        </w:rPr>
        <w:t>—</w:t>
      </w:r>
      <w:r w:rsidRPr="006146DF">
        <w:rPr>
          <w:rFonts w:ascii="Cambria" w:hAnsi="Cambria"/>
          <w:sz w:val="22"/>
          <w:szCs w:val="22"/>
        </w:rPr>
        <w:t xml:space="preserve"> the atmospheric, shape-shifting Chimaera </w:t>
      </w:r>
      <w:r w:rsidRPr="006146DF">
        <w:rPr>
          <w:rFonts w:ascii="Cambria" w:hAnsi="Cambria" w:cs="Calibri"/>
          <w:sz w:val="22"/>
          <w:szCs w:val="22"/>
        </w:rPr>
        <w:t>—</w:t>
      </w:r>
      <w:r>
        <w:rPr>
          <w:rFonts w:ascii="Cambria" w:hAnsi="Cambria"/>
          <w:sz w:val="22"/>
          <w:szCs w:val="22"/>
        </w:rPr>
        <w:t xml:space="preserve"> released its eponymous debut album in October 2023 via the Swiss label </w:t>
      </w:r>
      <w:proofErr w:type="spellStart"/>
      <w:r>
        <w:rPr>
          <w:rFonts w:ascii="Cambria" w:hAnsi="Cambria"/>
          <w:sz w:val="22"/>
          <w:szCs w:val="22"/>
        </w:rPr>
        <w:t>Intakt</w:t>
      </w:r>
      <w:proofErr w:type="spellEnd"/>
      <w:r>
        <w:rPr>
          <w:rFonts w:ascii="Cambria" w:hAnsi="Cambria"/>
          <w:sz w:val="22"/>
          <w:szCs w:val="22"/>
        </w:rPr>
        <w:t xml:space="preserve"> Records. </w:t>
      </w:r>
      <w:r w:rsidRPr="00ED17B7">
        <w:rPr>
          <w:rFonts w:ascii="Cambria" w:hAnsi="Cambria"/>
          <w:i/>
          <w:sz w:val="22"/>
          <w:szCs w:val="22"/>
        </w:rPr>
        <w:t>Chimaera</w:t>
      </w:r>
      <w:r>
        <w:rPr>
          <w:rFonts w:ascii="Cambria" w:hAnsi="Cambria"/>
          <w:sz w:val="22"/>
          <w:szCs w:val="22"/>
        </w:rPr>
        <w:t xml:space="preserve"> features the pianist alongside the iconic </w:t>
      </w:r>
      <w:proofErr w:type="spellStart"/>
      <w:r>
        <w:rPr>
          <w:rFonts w:ascii="Cambria" w:hAnsi="Cambria"/>
          <w:sz w:val="22"/>
          <w:szCs w:val="22"/>
        </w:rPr>
        <w:t>Wadada</w:t>
      </w:r>
      <w:proofErr w:type="spellEnd"/>
      <w:r>
        <w:rPr>
          <w:rFonts w:ascii="Cambria" w:hAnsi="Cambria"/>
          <w:sz w:val="22"/>
          <w:szCs w:val="22"/>
        </w:rPr>
        <w:t xml:space="preserve"> Leo Smith on trumpet, </w:t>
      </w:r>
      <w:r w:rsidRPr="006146DF">
        <w:rPr>
          <w:rFonts w:ascii="Cambria" w:hAnsi="Cambria"/>
          <w:sz w:val="22"/>
          <w:szCs w:val="22"/>
        </w:rPr>
        <w:t xml:space="preserve">Christian </w:t>
      </w:r>
      <w:proofErr w:type="spellStart"/>
      <w:r w:rsidRPr="006146DF">
        <w:rPr>
          <w:rFonts w:ascii="Cambria" w:hAnsi="Cambria"/>
          <w:sz w:val="22"/>
          <w:szCs w:val="22"/>
        </w:rPr>
        <w:t>Fennesz</w:t>
      </w:r>
      <w:proofErr w:type="spellEnd"/>
      <w:r w:rsidRPr="006146DF">
        <w:rPr>
          <w:rFonts w:ascii="Cambria" w:hAnsi="Cambria"/>
          <w:sz w:val="22"/>
          <w:szCs w:val="22"/>
        </w:rPr>
        <w:t xml:space="preserve"> on guitar/</w:t>
      </w:r>
      <w:r w:rsidR="002C499D">
        <w:rPr>
          <w:rFonts w:ascii="Cambria" w:hAnsi="Cambria"/>
          <w:sz w:val="22"/>
          <w:szCs w:val="22"/>
        </w:rPr>
        <w:t>electronics</w:t>
      </w:r>
      <w:r w:rsidRPr="006146DF">
        <w:rPr>
          <w:rFonts w:ascii="Cambria" w:hAnsi="Cambria"/>
          <w:sz w:val="22"/>
          <w:szCs w:val="22"/>
        </w:rPr>
        <w:t>, Nate Wooley on trumpet</w:t>
      </w:r>
      <w:r>
        <w:rPr>
          <w:rFonts w:ascii="Cambria" w:hAnsi="Cambria"/>
          <w:sz w:val="22"/>
          <w:szCs w:val="22"/>
        </w:rPr>
        <w:t xml:space="preserve">, Drew </w:t>
      </w:r>
      <w:proofErr w:type="spellStart"/>
      <w:r w:rsidRPr="006146DF">
        <w:rPr>
          <w:rFonts w:ascii="Cambria" w:hAnsi="Cambria"/>
          <w:sz w:val="22"/>
          <w:szCs w:val="22"/>
        </w:rPr>
        <w:t>Gress</w:t>
      </w:r>
      <w:proofErr w:type="spellEnd"/>
      <w:r w:rsidRPr="006146DF">
        <w:rPr>
          <w:rFonts w:ascii="Cambria" w:hAnsi="Cambria"/>
          <w:sz w:val="22"/>
          <w:szCs w:val="22"/>
        </w:rPr>
        <w:t xml:space="preserve"> on double-bass</w:t>
      </w:r>
      <w:r>
        <w:rPr>
          <w:rFonts w:ascii="Cambria" w:hAnsi="Cambria"/>
          <w:sz w:val="22"/>
          <w:szCs w:val="22"/>
        </w:rPr>
        <w:t xml:space="preserve">, and </w:t>
      </w:r>
      <w:r w:rsidR="005A63CE">
        <w:rPr>
          <w:rFonts w:ascii="Cambria" w:hAnsi="Cambria"/>
          <w:sz w:val="22"/>
          <w:szCs w:val="22"/>
        </w:rPr>
        <w:t xml:space="preserve">Kenny </w:t>
      </w:r>
      <w:proofErr w:type="spellStart"/>
      <w:r w:rsidRPr="006146DF">
        <w:rPr>
          <w:rFonts w:ascii="Cambria" w:hAnsi="Cambria"/>
          <w:sz w:val="22"/>
          <w:szCs w:val="22"/>
        </w:rPr>
        <w:t>Wollesen</w:t>
      </w:r>
      <w:proofErr w:type="spellEnd"/>
      <w:r w:rsidRPr="006146DF">
        <w:rPr>
          <w:rFonts w:ascii="Cambria" w:hAnsi="Cambria"/>
          <w:sz w:val="22"/>
          <w:szCs w:val="22"/>
        </w:rPr>
        <w:t xml:space="preserve"> on drums and vibraphone.</w:t>
      </w:r>
      <w:r>
        <w:rPr>
          <w:rFonts w:ascii="Cambria" w:hAnsi="Cambria"/>
          <w:sz w:val="22"/>
          <w:szCs w:val="22"/>
        </w:rPr>
        <w:t xml:space="preserve"> </w:t>
      </w:r>
      <w:r w:rsidRPr="006146DF">
        <w:rPr>
          <w:rFonts w:ascii="Cambria" w:hAnsi="Cambria"/>
          <w:sz w:val="22"/>
          <w:szCs w:val="22"/>
        </w:rPr>
        <w:t>Courvoisier</w:t>
      </w:r>
      <w:r>
        <w:rPr>
          <w:rFonts w:ascii="Cambria" w:hAnsi="Cambria"/>
          <w:sz w:val="22"/>
          <w:szCs w:val="22"/>
        </w:rPr>
        <w:t xml:space="preserve"> </w:t>
      </w:r>
      <w:r w:rsidRPr="006146DF">
        <w:rPr>
          <w:rFonts w:ascii="Cambria" w:hAnsi="Cambria"/>
          <w:sz w:val="22"/>
          <w:szCs w:val="22"/>
        </w:rPr>
        <w:t xml:space="preserve">has played </w:t>
      </w:r>
      <w:r>
        <w:rPr>
          <w:rFonts w:ascii="Cambria" w:hAnsi="Cambria"/>
          <w:sz w:val="22"/>
          <w:szCs w:val="22"/>
        </w:rPr>
        <w:t>variously</w:t>
      </w:r>
      <w:r w:rsidRPr="006146DF">
        <w:rPr>
          <w:rFonts w:ascii="Cambria" w:hAnsi="Cambria"/>
          <w:sz w:val="22"/>
          <w:szCs w:val="22"/>
        </w:rPr>
        <w:t xml:space="preserve"> in the Big Apple and beyond with </w:t>
      </w:r>
      <w:r>
        <w:rPr>
          <w:rFonts w:ascii="Cambria" w:hAnsi="Cambria"/>
          <w:sz w:val="22"/>
          <w:szCs w:val="22"/>
        </w:rPr>
        <w:t xml:space="preserve">Smith and </w:t>
      </w:r>
      <w:r w:rsidRPr="006146DF">
        <w:rPr>
          <w:rFonts w:ascii="Cambria" w:hAnsi="Cambria"/>
          <w:sz w:val="22"/>
          <w:szCs w:val="22"/>
        </w:rPr>
        <w:t xml:space="preserve">Wooley, while </w:t>
      </w:r>
      <w:proofErr w:type="spellStart"/>
      <w:r w:rsidRPr="006146DF">
        <w:rPr>
          <w:rFonts w:ascii="Cambria" w:hAnsi="Cambria"/>
          <w:sz w:val="22"/>
          <w:szCs w:val="22"/>
        </w:rPr>
        <w:t>Gress</w:t>
      </w:r>
      <w:proofErr w:type="spellEnd"/>
      <w:r w:rsidRPr="006146DF">
        <w:rPr>
          <w:rFonts w:ascii="Cambria" w:hAnsi="Cambria"/>
          <w:sz w:val="22"/>
          <w:szCs w:val="22"/>
        </w:rPr>
        <w:t xml:space="preserve"> and </w:t>
      </w:r>
      <w:proofErr w:type="spellStart"/>
      <w:r w:rsidRPr="006146DF">
        <w:rPr>
          <w:rFonts w:ascii="Cambria" w:hAnsi="Cambria"/>
          <w:sz w:val="22"/>
          <w:szCs w:val="22"/>
        </w:rPr>
        <w:t>Wollesen</w:t>
      </w:r>
      <w:proofErr w:type="spellEnd"/>
      <w:r w:rsidRPr="006146DF">
        <w:rPr>
          <w:rFonts w:ascii="Cambria" w:hAnsi="Cambria"/>
          <w:sz w:val="22"/>
          <w:szCs w:val="22"/>
        </w:rPr>
        <w:t xml:space="preserve"> are </w:t>
      </w:r>
      <w:r>
        <w:rPr>
          <w:rFonts w:ascii="Cambria" w:hAnsi="Cambria"/>
          <w:sz w:val="22"/>
          <w:szCs w:val="22"/>
        </w:rPr>
        <w:t xml:space="preserve">the longtime partners in her aforementioned </w:t>
      </w:r>
      <w:r w:rsidRPr="006146DF">
        <w:rPr>
          <w:rFonts w:ascii="Cambria" w:hAnsi="Cambria"/>
          <w:sz w:val="22"/>
          <w:szCs w:val="22"/>
        </w:rPr>
        <w:t xml:space="preserve">trio. Chimaera’s wildcard is </w:t>
      </w:r>
      <w:proofErr w:type="spellStart"/>
      <w:r w:rsidRPr="006146DF">
        <w:rPr>
          <w:rFonts w:ascii="Cambria" w:hAnsi="Cambria"/>
          <w:sz w:val="22"/>
          <w:szCs w:val="22"/>
        </w:rPr>
        <w:t>Fennesz</w:t>
      </w:r>
      <w:proofErr w:type="spellEnd"/>
      <w:r w:rsidRPr="006146DF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an</w:t>
      </w:r>
      <w:r w:rsidRPr="006146DF">
        <w:rPr>
          <w:rFonts w:ascii="Cambria" w:hAnsi="Cambria"/>
          <w:sz w:val="22"/>
          <w:szCs w:val="22"/>
        </w:rPr>
        <w:t xml:space="preserve"> Austrian known for his ambient-textured work both solo and </w:t>
      </w:r>
      <w:r>
        <w:rPr>
          <w:rFonts w:ascii="Cambria" w:hAnsi="Cambria"/>
          <w:sz w:val="22"/>
          <w:szCs w:val="22"/>
        </w:rPr>
        <w:t>in collaboration</w:t>
      </w:r>
      <w:r w:rsidRPr="006146D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with </w:t>
      </w:r>
      <w:r w:rsidRPr="006146DF">
        <w:rPr>
          <w:rFonts w:ascii="Cambria" w:hAnsi="Cambria"/>
          <w:sz w:val="22"/>
          <w:szCs w:val="22"/>
        </w:rPr>
        <w:t xml:space="preserve">such figures as </w:t>
      </w:r>
      <w:r>
        <w:rPr>
          <w:rFonts w:ascii="Cambria" w:hAnsi="Cambria"/>
          <w:sz w:val="22"/>
          <w:szCs w:val="22"/>
        </w:rPr>
        <w:t xml:space="preserve">the late, great composer-pianist </w:t>
      </w:r>
      <w:proofErr w:type="spellStart"/>
      <w:r w:rsidRPr="006146DF">
        <w:rPr>
          <w:rFonts w:ascii="Cambria" w:hAnsi="Cambria"/>
          <w:sz w:val="22"/>
          <w:szCs w:val="22"/>
        </w:rPr>
        <w:t>Ryuichi</w:t>
      </w:r>
      <w:proofErr w:type="spellEnd"/>
      <w:r w:rsidRPr="006146DF">
        <w:rPr>
          <w:rFonts w:ascii="Cambria" w:hAnsi="Cambria"/>
          <w:sz w:val="22"/>
          <w:szCs w:val="22"/>
        </w:rPr>
        <w:t xml:space="preserve"> Sakamoto and </w:t>
      </w:r>
      <w:proofErr w:type="spellStart"/>
      <w:r>
        <w:rPr>
          <w:rFonts w:ascii="Cambria" w:hAnsi="Cambria"/>
          <w:sz w:val="22"/>
          <w:szCs w:val="22"/>
        </w:rPr>
        <w:t>avant</w:t>
      </w:r>
      <w:proofErr w:type="spellEnd"/>
      <w:r>
        <w:rPr>
          <w:rFonts w:ascii="Cambria" w:hAnsi="Cambria"/>
          <w:sz w:val="22"/>
          <w:szCs w:val="22"/>
        </w:rPr>
        <w:t xml:space="preserve">-pop seeker </w:t>
      </w:r>
      <w:r w:rsidRPr="006146DF">
        <w:rPr>
          <w:rFonts w:ascii="Cambria" w:hAnsi="Cambria"/>
          <w:sz w:val="22"/>
          <w:szCs w:val="22"/>
        </w:rPr>
        <w:t>David Sylvian.</w:t>
      </w:r>
      <w:r>
        <w:rPr>
          <w:rFonts w:ascii="Cambria" w:hAnsi="Cambria"/>
          <w:sz w:val="22"/>
          <w:szCs w:val="22"/>
        </w:rPr>
        <w:t xml:space="preserve"> Reviewing </w:t>
      </w:r>
      <w:r w:rsidRPr="001C2419">
        <w:rPr>
          <w:rFonts w:ascii="Cambria" w:hAnsi="Cambria"/>
          <w:i/>
          <w:sz w:val="22"/>
          <w:szCs w:val="22"/>
        </w:rPr>
        <w:t>Chimaera</w:t>
      </w:r>
      <w:r>
        <w:rPr>
          <w:rFonts w:ascii="Cambria" w:hAnsi="Cambria"/>
          <w:sz w:val="22"/>
          <w:szCs w:val="22"/>
        </w:rPr>
        <w:t xml:space="preserve">, UK magazine </w:t>
      </w:r>
      <w:proofErr w:type="spellStart"/>
      <w:r w:rsidRPr="007257D7">
        <w:rPr>
          <w:rFonts w:ascii="Cambria" w:hAnsi="Cambria"/>
          <w:i/>
          <w:sz w:val="22"/>
          <w:szCs w:val="22"/>
        </w:rPr>
        <w:t>Jazzwise</w:t>
      </w:r>
      <w:proofErr w:type="spellEnd"/>
      <w:r>
        <w:rPr>
          <w:rFonts w:ascii="Cambria" w:hAnsi="Cambria"/>
          <w:sz w:val="22"/>
          <w:szCs w:val="22"/>
        </w:rPr>
        <w:t xml:space="preserve"> extolled the album’s “dream-like ambience and luminous textures,” while </w:t>
      </w:r>
      <w:r w:rsidRPr="00CE263B">
        <w:rPr>
          <w:rFonts w:ascii="Cambria" w:hAnsi="Cambria"/>
          <w:i/>
          <w:sz w:val="22"/>
          <w:szCs w:val="22"/>
        </w:rPr>
        <w:t>All About Jazz</w:t>
      </w:r>
      <w:r>
        <w:rPr>
          <w:rFonts w:ascii="Cambria" w:hAnsi="Cambria"/>
          <w:sz w:val="22"/>
          <w:szCs w:val="22"/>
        </w:rPr>
        <w:t xml:space="preserve"> </w:t>
      </w:r>
      <w:r w:rsidR="005A63CE">
        <w:rPr>
          <w:rFonts w:ascii="Cambria" w:hAnsi="Cambria"/>
          <w:sz w:val="22"/>
          <w:szCs w:val="22"/>
        </w:rPr>
        <w:t xml:space="preserve">noted: </w:t>
      </w:r>
      <w:r w:rsidR="005A63CE" w:rsidRPr="00A51212">
        <w:rPr>
          <w:rFonts w:asciiTheme="minorHAnsi" w:hAnsiTheme="minorHAnsi"/>
          <w:sz w:val="22"/>
          <w:szCs w:val="22"/>
        </w:rPr>
        <w:t xml:space="preserve">“It’s </w:t>
      </w:r>
      <w:r w:rsidR="005A63CE" w:rsidRPr="00A51212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>not the musicians</w:t>
      </w:r>
      <w:r w:rsidR="005A63CE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>’</w:t>
      </w:r>
      <w:r w:rsidR="005A63CE" w:rsidRPr="00A51212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 xml:space="preserve"> skill that most impresses, but rather their ability to cast a sustained spell for over </w:t>
      </w:r>
      <w:r w:rsidR="005A63CE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>80</w:t>
      </w:r>
      <w:r w:rsidR="005A63CE" w:rsidRPr="00A51212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 xml:space="preserve"> glorious minutes</w:t>
      </w:r>
      <w:r w:rsidR="005A63CE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 xml:space="preserve">. A </w:t>
      </w:r>
      <w:r w:rsidR="005A63CE" w:rsidRPr="00A51212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 xml:space="preserve">triumphant recording, </w:t>
      </w:r>
      <w:r w:rsidR="005A63CE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 xml:space="preserve">and </w:t>
      </w:r>
      <w:r w:rsidR="005A63CE" w:rsidRPr="00A51212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>one of 2023</w:t>
      </w:r>
      <w:r w:rsidR="005A63CE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>’</w:t>
      </w:r>
      <w:r w:rsidR="005A63CE" w:rsidRPr="00A51212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>s highlights.</w:t>
      </w:r>
      <w:r w:rsidR="005A63CE">
        <w:rPr>
          <w:rFonts w:asciiTheme="minorHAnsi" w:hAnsiTheme="minorHAnsi" w:cs="Calibri"/>
          <w:color w:val="111111"/>
          <w:sz w:val="22"/>
          <w:szCs w:val="22"/>
          <w:shd w:val="clear" w:color="auto" w:fill="FFFFFF"/>
        </w:rPr>
        <w:t>”</w:t>
      </w:r>
      <w:r w:rsidR="005A63C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Chimaera has a flexible lineup on tour, with ace drummer </w:t>
      </w:r>
      <w:proofErr w:type="spellStart"/>
      <w:r>
        <w:rPr>
          <w:rFonts w:ascii="Cambria" w:hAnsi="Cambria"/>
          <w:sz w:val="22"/>
          <w:szCs w:val="22"/>
        </w:rPr>
        <w:t>Nasheet</w:t>
      </w:r>
      <w:proofErr w:type="spellEnd"/>
      <w:r>
        <w:rPr>
          <w:rFonts w:ascii="Cambria" w:hAnsi="Cambria"/>
          <w:sz w:val="22"/>
          <w:szCs w:val="22"/>
        </w:rPr>
        <w:t xml:space="preserve"> Waits </w:t>
      </w:r>
      <w:r w:rsidR="00304112">
        <w:rPr>
          <w:rFonts w:ascii="Cambria" w:hAnsi="Cambria"/>
          <w:sz w:val="22"/>
          <w:szCs w:val="22"/>
        </w:rPr>
        <w:t>on board</w:t>
      </w:r>
      <w:r>
        <w:rPr>
          <w:rFonts w:ascii="Cambria" w:hAnsi="Cambria"/>
          <w:sz w:val="22"/>
          <w:szCs w:val="22"/>
        </w:rPr>
        <w:t xml:space="preserve"> for an expanded rhythm section. Whatever the </w:t>
      </w:r>
      <w:r w:rsidR="005A63CE">
        <w:rPr>
          <w:rFonts w:ascii="Cambria" w:hAnsi="Cambria"/>
          <w:sz w:val="22"/>
          <w:szCs w:val="22"/>
        </w:rPr>
        <w:t xml:space="preserve">subtle differences of </w:t>
      </w:r>
      <w:r>
        <w:rPr>
          <w:rFonts w:ascii="Cambria" w:hAnsi="Cambria"/>
          <w:sz w:val="22"/>
          <w:szCs w:val="22"/>
        </w:rPr>
        <w:t xml:space="preserve">instrumentation, </w:t>
      </w:r>
      <w:r w:rsidR="005A63CE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 xml:space="preserve">Chimaera </w:t>
      </w:r>
      <w:r w:rsidR="005A63CE">
        <w:rPr>
          <w:rFonts w:ascii="Cambria" w:hAnsi="Cambria"/>
          <w:sz w:val="22"/>
          <w:szCs w:val="22"/>
        </w:rPr>
        <w:t xml:space="preserve">project </w:t>
      </w:r>
      <w:r>
        <w:rPr>
          <w:rFonts w:ascii="Cambria" w:hAnsi="Cambria"/>
          <w:sz w:val="22"/>
          <w:szCs w:val="22"/>
        </w:rPr>
        <w:t xml:space="preserve">presents </w:t>
      </w:r>
      <w:r w:rsidRPr="006146DF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>reverie</w:t>
      </w:r>
      <w:r w:rsidRPr="006146DF">
        <w:rPr>
          <w:rFonts w:ascii="Cambria" w:hAnsi="Cambria"/>
          <w:sz w:val="22"/>
          <w:szCs w:val="22"/>
        </w:rPr>
        <w:t xml:space="preserve"> of sound unlike any Courvoisier has crafted before</w:t>
      </w:r>
      <w:r>
        <w:rPr>
          <w:rFonts w:ascii="Cambria" w:hAnsi="Cambria"/>
          <w:sz w:val="22"/>
          <w:szCs w:val="22"/>
        </w:rPr>
        <w:t>: spacious and shimmering, mysterious and mesmerizing.</w:t>
      </w:r>
    </w:p>
    <w:p w14:paraId="30925885" w14:textId="77777777" w:rsidR="00A63442" w:rsidRDefault="00A63442" w:rsidP="005A63CE">
      <w:pPr>
        <w:rPr>
          <w:rFonts w:ascii="Cambria" w:hAnsi="Cambria"/>
          <w:sz w:val="22"/>
          <w:szCs w:val="22"/>
        </w:rPr>
      </w:pPr>
    </w:p>
    <w:p w14:paraId="780F1663" w14:textId="68CA7668" w:rsidR="00110F46" w:rsidRDefault="00A36B40" w:rsidP="00110F4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Ever prolific</w:t>
      </w:r>
      <w:r w:rsidR="00110F46">
        <w:rPr>
          <w:rFonts w:ascii="Cambria" w:hAnsi="Cambria"/>
          <w:sz w:val="22"/>
          <w:szCs w:val="22"/>
        </w:rPr>
        <w:t xml:space="preserve">, Courvoisier has </w:t>
      </w:r>
      <w:r>
        <w:rPr>
          <w:rFonts w:ascii="Cambria" w:hAnsi="Cambria"/>
          <w:sz w:val="22"/>
          <w:szCs w:val="22"/>
        </w:rPr>
        <w:t>another new</w:t>
      </w:r>
      <w:r w:rsidR="00110F46">
        <w:rPr>
          <w:rFonts w:ascii="Cambria" w:hAnsi="Cambria"/>
          <w:sz w:val="22"/>
          <w:szCs w:val="22"/>
        </w:rPr>
        <w:t xml:space="preserve"> ensemble. She will introduce her Poppy Seeds quartet to European listeners on a tour of the continent in November 2024, along with fresh book of music the pianist is writing especially for the band. Poppy Seeds also includes musicians new to Courvoisier’s work: Patricia Brennan on vibraphone and Dan Weiss on drums, in addition to bassist Thomas Morgan (who </w:t>
      </w:r>
      <w:r w:rsidR="00BC511D">
        <w:rPr>
          <w:rFonts w:ascii="Cambria" w:hAnsi="Cambria"/>
          <w:sz w:val="22"/>
          <w:szCs w:val="22"/>
        </w:rPr>
        <w:t xml:space="preserve">previously </w:t>
      </w:r>
      <w:r w:rsidR="00110F46">
        <w:rPr>
          <w:rFonts w:ascii="Cambria" w:hAnsi="Cambria"/>
          <w:sz w:val="22"/>
          <w:szCs w:val="22"/>
        </w:rPr>
        <w:t>recorded with the pianist as part of her hit quartet co-led by violinist Mark Feldman). Courvoisier</w:t>
      </w:r>
      <w:r>
        <w:rPr>
          <w:rFonts w:ascii="Cambria" w:hAnsi="Cambria"/>
          <w:sz w:val="22"/>
          <w:szCs w:val="22"/>
        </w:rPr>
        <w:t xml:space="preserve"> will also be touring Europe in spring 2024 as part of the collaborative trio </w:t>
      </w:r>
      <w:r w:rsidR="00110F46">
        <w:rPr>
          <w:rFonts w:ascii="Cambria" w:hAnsi="Cambria"/>
          <w:sz w:val="22"/>
          <w:szCs w:val="22"/>
        </w:rPr>
        <w:t>New Openings, featuring reeds ace Ned Rothenberg (</w:t>
      </w:r>
      <w:r w:rsidR="00BC511D">
        <w:rPr>
          <w:rFonts w:ascii="Cambria" w:hAnsi="Cambria"/>
          <w:sz w:val="22"/>
          <w:szCs w:val="22"/>
        </w:rPr>
        <w:t>on</w:t>
      </w:r>
      <w:r w:rsidR="00110F46">
        <w:rPr>
          <w:rFonts w:ascii="Cambria" w:hAnsi="Cambria"/>
          <w:sz w:val="22"/>
          <w:szCs w:val="22"/>
        </w:rPr>
        <w:t xml:space="preserve"> clarinet, bass clarinet, alto saxophone and </w:t>
      </w:r>
      <w:proofErr w:type="spellStart"/>
      <w:r w:rsidR="00110F46">
        <w:rPr>
          <w:rFonts w:ascii="Cambria" w:hAnsi="Cambria"/>
          <w:sz w:val="22"/>
          <w:szCs w:val="22"/>
        </w:rPr>
        <w:t>shakuhachi</w:t>
      </w:r>
      <w:proofErr w:type="spellEnd"/>
      <w:r w:rsidR="00110F46">
        <w:rPr>
          <w:rFonts w:ascii="Cambria" w:hAnsi="Cambria"/>
          <w:sz w:val="22"/>
          <w:szCs w:val="22"/>
        </w:rPr>
        <w:t>) and Swiss drummer Julian Sartorius</w:t>
      </w:r>
      <w:r>
        <w:rPr>
          <w:rFonts w:ascii="Cambria" w:hAnsi="Cambria"/>
          <w:sz w:val="22"/>
          <w:szCs w:val="22"/>
        </w:rPr>
        <w:t>. New Openings</w:t>
      </w:r>
      <w:r w:rsidR="00110F46">
        <w:rPr>
          <w:rFonts w:ascii="Cambria" w:hAnsi="Cambria"/>
          <w:sz w:val="22"/>
          <w:szCs w:val="22"/>
        </w:rPr>
        <w:t xml:space="preserve"> released the album </w:t>
      </w:r>
      <w:r w:rsidR="00110F46" w:rsidRPr="00F533F4">
        <w:rPr>
          <w:rFonts w:ascii="Cambria" w:hAnsi="Cambria"/>
          <w:i/>
          <w:sz w:val="22"/>
          <w:szCs w:val="22"/>
        </w:rPr>
        <w:t>Lockdown</w:t>
      </w:r>
      <w:r w:rsidR="00110F46">
        <w:rPr>
          <w:rFonts w:ascii="Cambria" w:hAnsi="Cambria"/>
          <w:sz w:val="22"/>
          <w:szCs w:val="22"/>
        </w:rPr>
        <w:t xml:space="preserve"> in 2021 via the Clean Feed label</w:t>
      </w:r>
      <w:r>
        <w:rPr>
          <w:rFonts w:ascii="Cambria" w:hAnsi="Cambria"/>
          <w:sz w:val="22"/>
          <w:szCs w:val="22"/>
        </w:rPr>
        <w:t>, with</w:t>
      </w:r>
      <w:r w:rsidR="00110F46">
        <w:rPr>
          <w:rFonts w:ascii="Cambria" w:hAnsi="Cambria"/>
          <w:sz w:val="22"/>
          <w:szCs w:val="22"/>
        </w:rPr>
        <w:t xml:space="preserve"> </w:t>
      </w:r>
      <w:r w:rsidR="00110F46" w:rsidRPr="00F533F4">
        <w:rPr>
          <w:rFonts w:ascii="Cambria" w:hAnsi="Cambria"/>
          <w:i/>
          <w:sz w:val="22"/>
          <w:szCs w:val="22"/>
        </w:rPr>
        <w:t>New York City Jazz Record</w:t>
      </w:r>
      <w:r w:rsidR="00110F46">
        <w:rPr>
          <w:rFonts w:ascii="Cambria" w:hAnsi="Cambria"/>
          <w:sz w:val="22"/>
          <w:szCs w:val="22"/>
        </w:rPr>
        <w:t xml:space="preserve"> characteriz</w:t>
      </w:r>
      <w:r>
        <w:rPr>
          <w:rFonts w:ascii="Cambria" w:hAnsi="Cambria"/>
          <w:sz w:val="22"/>
          <w:szCs w:val="22"/>
        </w:rPr>
        <w:t>ing</w:t>
      </w:r>
      <w:r w:rsidR="00110F46">
        <w:rPr>
          <w:rFonts w:ascii="Cambria" w:hAnsi="Cambria"/>
          <w:sz w:val="22"/>
          <w:szCs w:val="22"/>
        </w:rPr>
        <w:t xml:space="preserve"> the </w:t>
      </w:r>
      <w:r>
        <w:rPr>
          <w:rFonts w:ascii="Cambria" w:hAnsi="Cambria"/>
          <w:sz w:val="22"/>
          <w:szCs w:val="22"/>
        </w:rPr>
        <w:t>trio’s music</w:t>
      </w:r>
      <w:r w:rsidR="00110F46">
        <w:rPr>
          <w:rFonts w:ascii="Cambria" w:hAnsi="Cambria"/>
          <w:sz w:val="22"/>
          <w:szCs w:val="22"/>
        </w:rPr>
        <w:t xml:space="preserve"> as brimming with </w:t>
      </w:r>
      <w:r w:rsidR="00110F46" w:rsidRPr="00F533F4">
        <w:rPr>
          <w:rFonts w:asciiTheme="minorHAnsi" w:hAnsiTheme="minorHAnsi"/>
          <w:sz w:val="22"/>
          <w:szCs w:val="22"/>
        </w:rPr>
        <w:t>“dramatic intensity</w:t>
      </w:r>
      <w:r w:rsidR="00110F46">
        <w:rPr>
          <w:rFonts w:asciiTheme="minorHAnsi" w:hAnsiTheme="minorHAnsi"/>
          <w:sz w:val="22"/>
          <w:szCs w:val="22"/>
        </w:rPr>
        <w:t>.”</w:t>
      </w:r>
    </w:p>
    <w:p w14:paraId="6785E1E1" w14:textId="77777777" w:rsidR="00110F46" w:rsidRDefault="00110F46" w:rsidP="00EC353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"/>
          <w:color w:val="121211"/>
          <w:sz w:val="22"/>
          <w:szCs w:val="22"/>
        </w:rPr>
      </w:pPr>
    </w:p>
    <w:p w14:paraId="2555EE4E" w14:textId="7E54A9A0" w:rsidR="00EC353C" w:rsidRDefault="00A36B40" w:rsidP="00EC353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color w:val="121211"/>
          <w:sz w:val="22"/>
          <w:szCs w:val="22"/>
        </w:rPr>
        <w:t xml:space="preserve">A going concern for more than a decade, </w:t>
      </w:r>
      <w:r w:rsidR="00EC353C" w:rsidRPr="002469C4">
        <w:rPr>
          <w:rFonts w:asciiTheme="minorHAnsi" w:hAnsiTheme="minorHAnsi" w:cs="Times"/>
          <w:color w:val="121211"/>
          <w:sz w:val="22"/>
          <w:szCs w:val="22"/>
        </w:rPr>
        <w:t xml:space="preserve">Courvoisier’s </w:t>
      </w:r>
      <w:r w:rsidR="00EC353C">
        <w:rPr>
          <w:rFonts w:asciiTheme="minorHAnsi" w:hAnsiTheme="minorHAnsi" w:cs="Times"/>
          <w:color w:val="121211"/>
          <w:sz w:val="22"/>
          <w:szCs w:val="22"/>
        </w:rPr>
        <w:t xml:space="preserve">trio with </w:t>
      </w:r>
      <w:proofErr w:type="spellStart"/>
      <w:r w:rsidR="00EC353C">
        <w:rPr>
          <w:rFonts w:asciiTheme="minorHAnsi" w:hAnsiTheme="minorHAnsi" w:cs="Times"/>
          <w:color w:val="121211"/>
          <w:sz w:val="22"/>
          <w:szCs w:val="22"/>
        </w:rPr>
        <w:t>Gress</w:t>
      </w:r>
      <w:proofErr w:type="spellEnd"/>
      <w:r w:rsidR="00EC353C">
        <w:rPr>
          <w:rFonts w:asciiTheme="minorHAnsi" w:hAnsiTheme="minorHAnsi" w:cs="Times"/>
          <w:color w:val="121211"/>
          <w:sz w:val="22"/>
          <w:szCs w:val="22"/>
        </w:rPr>
        <w:t xml:space="preserve"> and </w:t>
      </w:r>
      <w:proofErr w:type="spellStart"/>
      <w:r w:rsidR="00EC353C">
        <w:rPr>
          <w:rFonts w:asciiTheme="minorHAnsi" w:hAnsiTheme="minorHAnsi" w:cs="Times"/>
          <w:color w:val="121211"/>
          <w:sz w:val="22"/>
          <w:szCs w:val="22"/>
        </w:rPr>
        <w:t>Wollesen</w:t>
      </w:r>
      <w:proofErr w:type="spellEnd"/>
      <w:r w:rsidR="00EC353C">
        <w:rPr>
          <w:rFonts w:asciiTheme="minorHAnsi" w:hAnsiTheme="minorHAnsi" w:cs="Times"/>
          <w:color w:val="121211"/>
          <w:sz w:val="22"/>
          <w:szCs w:val="22"/>
        </w:rPr>
        <w:t xml:space="preserve"> has </w:t>
      </w:r>
      <w:r>
        <w:rPr>
          <w:rFonts w:asciiTheme="minorHAnsi" w:hAnsiTheme="minorHAnsi" w:cs="Times"/>
          <w:color w:val="121211"/>
          <w:sz w:val="22"/>
          <w:szCs w:val="22"/>
        </w:rPr>
        <w:t xml:space="preserve">garnered </w:t>
      </w:r>
      <w:r w:rsidR="00BC511D">
        <w:rPr>
          <w:rFonts w:asciiTheme="minorHAnsi" w:hAnsiTheme="minorHAnsi" w:cs="Times"/>
          <w:color w:val="121211"/>
          <w:sz w:val="22"/>
          <w:szCs w:val="22"/>
        </w:rPr>
        <w:t xml:space="preserve">glowing </w:t>
      </w:r>
      <w:r w:rsidR="00EC353C">
        <w:rPr>
          <w:rFonts w:asciiTheme="minorHAnsi" w:hAnsiTheme="minorHAnsi" w:cs="Times"/>
          <w:color w:val="121211"/>
          <w:sz w:val="22"/>
          <w:szCs w:val="22"/>
        </w:rPr>
        <w:t xml:space="preserve">critical notices. </w:t>
      </w:r>
      <w:r w:rsidR="00EC353C">
        <w:rPr>
          <w:rFonts w:asciiTheme="minorHAnsi" w:hAnsiTheme="minorHAnsi" w:cs="Times"/>
          <w:sz w:val="22"/>
          <w:szCs w:val="22"/>
        </w:rPr>
        <w:t xml:space="preserve">Writing for National Public Radio affiliate WBGO-FM, Nate </w:t>
      </w:r>
      <w:proofErr w:type="spellStart"/>
      <w:r w:rsidR="00EC353C">
        <w:rPr>
          <w:rFonts w:asciiTheme="minorHAnsi" w:hAnsiTheme="minorHAnsi" w:cs="Times"/>
          <w:sz w:val="22"/>
          <w:szCs w:val="22"/>
        </w:rPr>
        <w:t>Chinen</w:t>
      </w:r>
      <w:proofErr w:type="spellEnd"/>
      <w:r w:rsidR="00EC353C">
        <w:rPr>
          <w:rFonts w:asciiTheme="minorHAnsi" w:hAnsiTheme="minorHAnsi" w:cs="Times"/>
          <w:sz w:val="22"/>
          <w:szCs w:val="22"/>
        </w:rPr>
        <w:t xml:space="preserve"> praised </w:t>
      </w:r>
      <w:r w:rsidR="00EC353C">
        <w:rPr>
          <w:rFonts w:asciiTheme="minorHAnsi" w:hAnsiTheme="minorHAnsi"/>
          <w:sz w:val="22"/>
          <w:szCs w:val="22"/>
        </w:rPr>
        <w:t>the “</w:t>
      </w:r>
      <w:r w:rsidR="00EC353C" w:rsidRPr="002469C4">
        <w:rPr>
          <w:rFonts w:asciiTheme="minorHAnsi" w:hAnsiTheme="minorHAnsi"/>
          <w:sz w:val="22"/>
          <w:szCs w:val="22"/>
        </w:rPr>
        <w:t>rare degree of intuitive insight</w:t>
      </w:r>
      <w:r w:rsidR="00EC353C">
        <w:rPr>
          <w:rFonts w:asciiTheme="minorHAnsi" w:hAnsiTheme="minorHAnsi"/>
          <w:sz w:val="22"/>
          <w:szCs w:val="22"/>
        </w:rPr>
        <w:t xml:space="preserve">” this group has achieved over the course of three albums, while </w:t>
      </w:r>
      <w:proofErr w:type="spellStart"/>
      <w:r w:rsidR="00EC353C" w:rsidRPr="002469C4">
        <w:rPr>
          <w:rFonts w:asciiTheme="minorHAnsi" w:hAnsiTheme="minorHAnsi"/>
          <w:i/>
          <w:sz w:val="22"/>
          <w:szCs w:val="22"/>
        </w:rPr>
        <w:t>DownBeat</w:t>
      </w:r>
      <w:proofErr w:type="spellEnd"/>
      <w:r w:rsidR="00EC353C">
        <w:rPr>
          <w:rFonts w:asciiTheme="minorHAnsi" w:hAnsiTheme="minorHAnsi"/>
          <w:sz w:val="22"/>
          <w:szCs w:val="22"/>
        </w:rPr>
        <w:t xml:space="preserve"> declared Courvoisier, </w:t>
      </w:r>
      <w:proofErr w:type="spellStart"/>
      <w:r w:rsidR="00EC353C">
        <w:rPr>
          <w:rFonts w:asciiTheme="minorHAnsi" w:hAnsiTheme="minorHAnsi"/>
          <w:sz w:val="22"/>
          <w:szCs w:val="22"/>
        </w:rPr>
        <w:t>Gress</w:t>
      </w:r>
      <w:proofErr w:type="spellEnd"/>
      <w:r w:rsidR="00EC353C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C353C">
        <w:rPr>
          <w:rFonts w:asciiTheme="minorHAnsi" w:hAnsiTheme="minorHAnsi"/>
          <w:sz w:val="22"/>
          <w:szCs w:val="22"/>
        </w:rPr>
        <w:t>Wollesen</w:t>
      </w:r>
      <w:proofErr w:type="spellEnd"/>
      <w:r w:rsidR="00EC353C">
        <w:rPr>
          <w:rFonts w:asciiTheme="minorHAnsi" w:hAnsiTheme="minorHAnsi"/>
          <w:sz w:val="22"/>
          <w:szCs w:val="22"/>
        </w:rPr>
        <w:t xml:space="preserve"> to be “one of the most exciting piano trios at work today.” I</w:t>
      </w:r>
      <w:r w:rsidR="00EC353C" w:rsidRPr="002469C4">
        <w:rPr>
          <w:rFonts w:asciiTheme="minorHAnsi" w:hAnsiTheme="minorHAnsi"/>
          <w:sz w:val="22"/>
          <w:szCs w:val="22"/>
        </w:rPr>
        <w:t>n</w:t>
      </w:r>
      <w:r w:rsidR="00EC353C" w:rsidRPr="00296151">
        <w:rPr>
          <w:rFonts w:asciiTheme="minorHAnsi" w:hAnsiTheme="minorHAnsi"/>
          <w:sz w:val="22"/>
          <w:szCs w:val="22"/>
        </w:rPr>
        <w:t xml:space="preserve"> his liner notes to </w:t>
      </w:r>
      <w:r w:rsidR="00EC353C" w:rsidRPr="00296151">
        <w:rPr>
          <w:rFonts w:asciiTheme="minorHAnsi" w:hAnsiTheme="minorHAnsi"/>
          <w:i/>
          <w:sz w:val="22"/>
          <w:szCs w:val="22"/>
        </w:rPr>
        <w:t>Free Hoops</w:t>
      </w:r>
      <w:r w:rsidR="00EC353C">
        <w:rPr>
          <w:rFonts w:asciiTheme="minorHAnsi" w:hAnsiTheme="minorHAnsi"/>
          <w:sz w:val="22"/>
          <w:szCs w:val="22"/>
        </w:rPr>
        <w:t xml:space="preserve"> </w:t>
      </w:r>
      <w:r w:rsidR="00EC353C" w:rsidRPr="006146DF">
        <w:rPr>
          <w:rFonts w:ascii="Cambria" w:hAnsi="Cambria" w:cs="Calibri"/>
          <w:sz w:val="22"/>
          <w:szCs w:val="22"/>
        </w:rPr>
        <w:t>—</w:t>
      </w:r>
      <w:r w:rsidR="00EC353C">
        <w:rPr>
          <w:rFonts w:ascii="Cambria" w:hAnsi="Cambria" w:cs="Calibri"/>
          <w:sz w:val="22"/>
          <w:szCs w:val="22"/>
        </w:rPr>
        <w:t xml:space="preserve"> </w:t>
      </w:r>
      <w:r w:rsidR="00EC353C">
        <w:rPr>
          <w:rFonts w:asciiTheme="minorHAnsi" w:hAnsiTheme="minorHAnsi"/>
          <w:sz w:val="22"/>
          <w:szCs w:val="22"/>
        </w:rPr>
        <w:t>the trio’s</w:t>
      </w:r>
      <w:r w:rsidR="00EC353C" w:rsidRPr="00296151">
        <w:rPr>
          <w:rFonts w:asciiTheme="minorHAnsi" w:hAnsiTheme="minorHAnsi"/>
          <w:sz w:val="22"/>
          <w:szCs w:val="22"/>
        </w:rPr>
        <w:t xml:space="preserve"> </w:t>
      </w:r>
      <w:r w:rsidR="00EC353C">
        <w:rPr>
          <w:rFonts w:asciiTheme="minorHAnsi" w:hAnsiTheme="minorHAnsi"/>
          <w:sz w:val="22"/>
          <w:szCs w:val="22"/>
        </w:rPr>
        <w:t>latest</w:t>
      </w:r>
      <w:r w:rsidR="00EC353C" w:rsidRPr="00296151">
        <w:rPr>
          <w:rFonts w:asciiTheme="minorHAnsi" w:hAnsiTheme="minorHAnsi"/>
          <w:sz w:val="22"/>
          <w:szCs w:val="22"/>
        </w:rPr>
        <w:t xml:space="preserve"> album</w:t>
      </w:r>
      <w:r w:rsidR="00EC353C">
        <w:rPr>
          <w:rFonts w:asciiTheme="minorHAnsi" w:hAnsiTheme="minorHAnsi"/>
          <w:sz w:val="22"/>
          <w:szCs w:val="22"/>
        </w:rPr>
        <w:t xml:space="preserve">, released via </w:t>
      </w:r>
      <w:proofErr w:type="spellStart"/>
      <w:r w:rsidR="00EC353C">
        <w:rPr>
          <w:rFonts w:asciiTheme="minorHAnsi" w:hAnsiTheme="minorHAnsi"/>
          <w:sz w:val="22"/>
          <w:szCs w:val="22"/>
        </w:rPr>
        <w:t>Intakt</w:t>
      </w:r>
      <w:proofErr w:type="spellEnd"/>
      <w:r w:rsidR="00EC353C">
        <w:rPr>
          <w:rFonts w:asciiTheme="minorHAnsi" w:hAnsiTheme="minorHAnsi"/>
          <w:sz w:val="22"/>
          <w:szCs w:val="22"/>
        </w:rPr>
        <w:t xml:space="preserve"> in fall </w:t>
      </w:r>
      <w:r w:rsidR="00EC353C" w:rsidRPr="00296151">
        <w:rPr>
          <w:rFonts w:asciiTheme="minorHAnsi" w:hAnsiTheme="minorHAnsi"/>
          <w:sz w:val="22"/>
          <w:szCs w:val="22"/>
        </w:rPr>
        <w:t>2020</w:t>
      </w:r>
      <w:r w:rsidR="00EC353C">
        <w:rPr>
          <w:rFonts w:asciiTheme="minorHAnsi" w:hAnsiTheme="minorHAnsi"/>
          <w:sz w:val="22"/>
          <w:szCs w:val="22"/>
        </w:rPr>
        <w:t xml:space="preserve"> </w:t>
      </w:r>
      <w:r w:rsidR="00EC353C" w:rsidRPr="006146DF">
        <w:rPr>
          <w:rFonts w:ascii="Cambria" w:hAnsi="Cambria" w:cs="Calibri"/>
          <w:sz w:val="22"/>
          <w:szCs w:val="22"/>
        </w:rPr>
        <w:t>—</w:t>
      </w:r>
      <w:r w:rsidR="00EC353C" w:rsidRPr="00296151">
        <w:rPr>
          <w:rFonts w:asciiTheme="minorHAnsi" w:hAnsiTheme="minorHAnsi"/>
          <w:sz w:val="22"/>
          <w:szCs w:val="22"/>
        </w:rPr>
        <w:t xml:space="preserve"> </w:t>
      </w:r>
      <w:r w:rsidR="00BC511D">
        <w:rPr>
          <w:rFonts w:asciiTheme="minorHAnsi" w:hAnsiTheme="minorHAnsi"/>
          <w:sz w:val="22"/>
          <w:szCs w:val="22"/>
        </w:rPr>
        <w:t>NPR</w:t>
      </w:r>
      <w:r w:rsidR="00EC353C" w:rsidRPr="00296151">
        <w:rPr>
          <w:rFonts w:asciiTheme="minorHAnsi" w:hAnsiTheme="minorHAnsi"/>
          <w:sz w:val="22"/>
          <w:szCs w:val="22"/>
        </w:rPr>
        <w:t xml:space="preserve"> critic Kevin Whitehead </w:t>
      </w:r>
      <w:r w:rsidR="00EC353C">
        <w:rPr>
          <w:rFonts w:asciiTheme="minorHAnsi" w:hAnsiTheme="minorHAnsi"/>
          <w:sz w:val="22"/>
          <w:szCs w:val="22"/>
        </w:rPr>
        <w:t>went</w:t>
      </w:r>
      <w:r w:rsidR="00EC353C" w:rsidRPr="00296151">
        <w:rPr>
          <w:rFonts w:asciiTheme="minorHAnsi" w:hAnsiTheme="minorHAnsi"/>
          <w:sz w:val="22"/>
          <w:szCs w:val="22"/>
        </w:rPr>
        <w:t xml:space="preserve"> into </w:t>
      </w:r>
      <w:r w:rsidR="00EC353C">
        <w:rPr>
          <w:rFonts w:asciiTheme="minorHAnsi" w:hAnsiTheme="minorHAnsi"/>
          <w:sz w:val="22"/>
          <w:szCs w:val="22"/>
        </w:rPr>
        <w:t xml:space="preserve">colorful </w:t>
      </w:r>
      <w:r w:rsidR="00EC353C" w:rsidRPr="00296151">
        <w:rPr>
          <w:rFonts w:asciiTheme="minorHAnsi" w:hAnsiTheme="minorHAnsi"/>
          <w:sz w:val="22"/>
          <w:szCs w:val="22"/>
        </w:rPr>
        <w:t xml:space="preserve">detail about the range of atmosphere explored by the group: </w:t>
      </w:r>
      <w:r w:rsidR="00EC353C" w:rsidRPr="00296151">
        <w:rPr>
          <w:rFonts w:asciiTheme="minorHAnsi" w:hAnsiTheme="minorHAnsi" w:cs="Times"/>
          <w:sz w:val="22"/>
          <w:szCs w:val="22"/>
        </w:rPr>
        <w:t xml:space="preserve">“This music harbors a </w:t>
      </w:r>
      <w:proofErr w:type="spellStart"/>
      <w:r w:rsidR="00EC353C" w:rsidRPr="00296151">
        <w:rPr>
          <w:rFonts w:asciiTheme="minorHAnsi" w:hAnsiTheme="minorHAnsi" w:cs="Times"/>
          <w:sz w:val="22"/>
          <w:szCs w:val="22"/>
        </w:rPr>
        <w:t>misterioso</w:t>
      </w:r>
      <w:proofErr w:type="spellEnd"/>
      <w:r w:rsidR="00EC353C" w:rsidRPr="00296151">
        <w:rPr>
          <w:rFonts w:asciiTheme="minorHAnsi" w:hAnsiTheme="minorHAnsi" w:cs="Times"/>
          <w:sz w:val="22"/>
          <w:szCs w:val="22"/>
        </w:rPr>
        <w:t>, dreamlike quality… induced by a wistful ostinato or moonlit piano arpeggio, or by a quiet episode that underscores the depth of the trio’s sonic space, as when a slapped-strings piano bass cluster explodes into the void. They also do that good stuff we prize jazz for: the happy swinging, the coming together when they make complex material sing.”</w:t>
      </w:r>
      <w:r w:rsidR="00EC353C">
        <w:rPr>
          <w:rFonts w:asciiTheme="minorHAnsi" w:hAnsiTheme="minorHAnsi" w:cs="Times"/>
          <w:sz w:val="22"/>
          <w:szCs w:val="22"/>
        </w:rPr>
        <w:t xml:space="preserve"> </w:t>
      </w:r>
    </w:p>
    <w:p w14:paraId="6196E91C" w14:textId="77777777" w:rsidR="00D60353" w:rsidRDefault="00D60353" w:rsidP="00945BBA">
      <w:pPr>
        <w:rPr>
          <w:rFonts w:asciiTheme="minorHAnsi" w:hAnsiTheme="minorHAnsi"/>
          <w:sz w:val="22"/>
          <w:szCs w:val="22"/>
        </w:rPr>
      </w:pPr>
    </w:p>
    <w:p w14:paraId="0EA58B8C" w14:textId="7F48B322" w:rsidR="00931D9D" w:rsidRPr="002F1477" w:rsidRDefault="00931D9D" w:rsidP="00931D9D">
      <w:pPr>
        <w:ind w:firstLine="720"/>
        <w:rPr>
          <w:rFonts w:asciiTheme="minorHAnsi" w:hAnsiTheme="minorHAnsi"/>
          <w:bCs/>
          <w:sz w:val="22"/>
          <w:szCs w:val="22"/>
        </w:rPr>
      </w:pPr>
      <w:r w:rsidRPr="00296151">
        <w:rPr>
          <w:rFonts w:asciiTheme="minorHAnsi" w:hAnsiTheme="minorHAnsi"/>
          <w:sz w:val="22"/>
          <w:szCs w:val="22"/>
        </w:rPr>
        <w:lastRenderedPageBreak/>
        <w:t>Courvoisier</w:t>
      </w:r>
      <w:r w:rsidR="008B6A27">
        <w:rPr>
          <w:rFonts w:asciiTheme="minorHAnsi" w:hAnsiTheme="minorHAnsi"/>
          <w:sz w:val="22"/>
          <w:szCs w:val="22"/>
        </w:rPr>
        <w:t xml:space="preserve"> </w:t>
      </w:r>
      <w:r w:rsidR="00304112">
        <w:rPr>
          <w:rFonts w:asciiTheme="minorHAnsi" w:hAnsiTheme="minorHAnsi"/>
          <w:sz w:val="22"/>
          <w:szCs w:val="22"/>
        </w:rPr>
        <w:t xml:space="preserve">has </w:t>
      </w:r>
      <w:r>
        <w:rPr>
          <w:rFonts w:asciiTheme="minorHAnsi" w:hAnsiTheme="minorHAnsi"/>
          <w:sz w:val="22"/>
          <w:szCs w:val="22"/>
        </w:rPr>
        <w:t>collaborated on a decade-long series of projects with</w:t>
      </w:r>
      <w:r w:rsidRPr="00296151">
        <w:rPr>
          <w:rFonts w:asciiTheme="minorHAnsi" w:hAnsiTheme="minorHAnsi"/>
          <w:sz w:val="22"/>
          <w:szCs w:val="22"/>
        </w:rPr>
        <w:t xml:space="preserve"> </w:t>
      </w:r>
      <w:r w:rsidRPr="00296151">
        <w:rPr>
          <w:rFonts w:asciiTheme="minorHAnsi" w:hAnsiTheme="minorHAnsi"/>
          <w:color w:val="000000"/>
          <w:sz w:val="22"/>
          <w:szCs w:val="22"/>
        </w:rPr>
        <w:t xml:space="preserve">Israel </w:t>
      </w:r>
      <w:proofErr w:type="spellStart"/>
      <w:r w:rsidRPr="00296151">
        <w:rPr>
          <w:rFonts w:asciiTheme="minorHAnsi" w:hAnsiTheme="minorHAnsi"/>
          <w:color w:val="000000"/>
          <w:sz w:val="22"/>
          <w:szCs w:val="22"/>
        </w:rPr>
        <w:t>Galván</w:t>
      </w:r>
      <w:proofErr w:type="spellEnd"/>
      <w:r w:rsidRPr="00296151">
        <w:rPr>
          <w:rFonts w:asciiTheme="minorHAnsi" w:hAnsiTheme="minorHAnsi"/>
          <w:color w:val="000000"/>
          <w:sz w:val="22"/>
          <w:szCs w:val="22"/>
        </w:rPr>
        <w:t>, the Spanish dancer and choreographer</w:t>
      </w:r>
      <w:r w:rsidR="008B6A27">
        <w:rPr>
          <w:rFonts w:asciiTheme="minorHAnsi" w:hAnsiTheme="minorHAnsi"/>
          <w:color w:val="000000"/>
          <w:sz w:val="22"/>
          <w:szCs w:val="22"/>
        </w:rPr>
        <w:t>. T</w:t>
      </w:r>
      <w:r>
        <w:rPr>
          <w:rFonts w:asciiTheme="minorHAnsi" w:hAnsiTheme="minorHAnsi"/>
          <w:color w:val="000000"/>
          <w:sz w:val="22"/>
          <w:szCs w:val="22"/>
        </w:rPr>
        <w:t>heir most recent</w:t>
      </w:r>
      <w:r w:rsidRPr="002961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work </w:t>
      </w:r>
      <w:r w:rsidR="008B6A27">
        <w:rPr>
          <w:rFonts w:asciiTheme="minorHAnsi" w:hAnsiTheme="minorHAnsi" w:cs="Arial"/>
          <w:sz w:val="22"/>
          <w:szCs w:val="22"/>
        </w:rPr>
        <w:t>is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96151">
        <w:rPr>
          <w:rFonts w:asciiTheme="minorHAnsi" w:hAnsiTheme="minorHAnsi"/>
          <w:i/>
          <w:sz w:val="22"/>
          <w:szCs w:val="22"/>
        </w:rPr>
        <w:t xml:space="preserve">La </w:t>
      </w:r>
      <w:proofErr w:type="spellStart"/>
      <w:r w:rsidRPr="00296151">
        <w:rPr>
          <w:rFonts w:asciiTheme="minorHAnsi" w:hAnsiTheme="minorHAnsi"/>
          <w:i/>
          <w:sz w:val="22"/>
          <w:szCs w:val="22"/>
        </w:rPr>
        <w:t>Consagraci</w:t>
      </w:r>
      <w:r>
        <w:rPr>
          <w:rFonts w:ascii="Cambria" w:hAnsi="Cambria"/>
          <w:i/>
          <w:sz w:val="22"/>
          <w:szCs w:val="22"/>
        </w:rPr>
        <w:t>ò</w:t>
      </w:r>
      <w:r w:rsidRPr="00296151">
        <w:rPr>
          <w:rFonts w:asciiTheme="minorHAnsi" w:hAnsiTheme="minorHAnsi"/>
          <w:i/>
          <w:sz w:val="22"/>
          <w:szCs w:val="22"/>
        </w:rPr>
        <w:t>n</w:t>
      </w:r>
      <w:proofErr w:type="spellEnd"/>
      <w:r w:rsidRPr="00296151">
        <w:rPr>
          <w:rFonts w:asciiTheme="minorHAnsi" w:hAnsiTheme="minorHAnsi"/>
          <w:i/>
          <w:sz w:val="22"/>
          <w:szCs w:val="22"/>
        </w:rPr>
        <w:t xml:space="preserve"> de la Primavera</w:t>
      </w:r>
      <w:r w:rsidR="00D82B17">
        <w:rPr>
          <w:rFonts w:asciiTheme="minorHAnsi" w:hAnsiTheme="minorHAnsi"/>
          <w:sz w:val="22"/>
          <w:szCs w:val="22"/>
        </w:rPr>
        <w:t xml:space="preserve">, which </w:t>
      </w:r>
      <w:r w:rsidRPr="00296151">
        <w:rPr>
          <w:rFonts w:asciiTheme="minorHAnsi" w:hAnsiTheme="minorHAnsi"/>
          <w:sz w:val="22"/>
          <w:szCs w:val="22"/>
        </w:rPr>
        <w:t>combine</w:t>
      </w:r>
      <w:r>
        <w:rPr>
          <w:rFonts w:asciiTheme="minorHAnsi" w:hAnsiTheme="minorHAnsi"/>
          <w:sz w:val="22"/>
          <w:szCs w:val="22"/>
        </w:rPr>
        <w:t>d a two-piano interpretation of</w:t>
      </w:r>
      <w:r w:rsidRPr="002961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Stravinsky’s</w:t>
      </w:r>
      <w:r w:rsidRPr="002F739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original score for piano four-hands of </w:t>
      </w:r>
      <w:r w:rsidRPr="00296151">
        <w:rPr>
          <w:rFonts w:asciiTheme="minorHAnsi" w:hAnsiTheme="minorHAnsi" w:cs="Arial"/>
          <w:i/>
          <w:sz w:val="22"/>
          <w:szCs w:val="22"/>
        </w:rPr>
        <w:t xml:space="preserve">Le </w:t>
      </w:r>
      <w:proofErr w:type="spellStart"/>
      <w:r w:rsidRPr="00296151">
        <w:rPr>
          <w:rFonts w:asciiTheme="minorHAnsi" w:hAnsiTheme="minorHAnsi" w:cs="Arial"/>
          <w:i/>
          <w:sz w:val="22"/>
          <w:szCs w:val="22"/>
        </w:rPr>
        <w:t>Sacre</w:t>
      </w:r>
      <w:proofErr w:type="spellEnd"/>
      <w:r w:rsidRPr="00296151">
        <w:rPr>
          <w:rFonts w:asciiTheme="minorHAnsi" w:hAnsiTheme="minorHAnsi" w:cs="Arial"/>
          <w:i/>
          <w:sz w:val="22"/>
          <w:szCs w:val="22"/>
        </w:rPr>
        <w:t xml:space="preserve"> du </w:t>
      </w:r>
      <w:proofErr w:type="spellStart"/>
      <w:r w:rsidRPr="00296151">
        <w:rPr>
          <w:rFonts w:asciiTheme="minorHAnsi" w:hAnsiTheme="minorHAnsi" w:cs="Arial"/>
          <w:i/>
          <w:sz w:val="22"/>
          <w:szCs w:val="22"/>
        </w:rPr>
        <w:t>Printemps</w:t>
      </w:r>
      <w:proofErr w:type="spellEnd"/>
      <w:r w:rsidRPr="00296151">
        <w:rPr>
          <w:rFonts w:asciiTheme="minorHAnsi" w:hAnsiTheme="minorHAnsi" w:cs="Arial"/>
          <w:sz w:val="22"/>
          <w:szCs w:val="22"/>
        </w:rPr>
        <w:t xml:space="preserve"> (The Rite of Spring) </w:t>
      </w:r>
      <w:r>
        <w:rPr>
          <w:rFonts w:asciiTheme="minorHAnsi" w:hAnsiTheme="minorHAnsi" w:cs="Arial"/>
          <w:sz w:val="22"/>
          <w:szCs w:val="22"/>
        </w:rPr>
        <w:t xml:space="preserve">with </w:t>
      </w:r>
      <w:proofErr w:type="spellStart"/>
      <w:r w:rsidRPr="00EA1C3E">
        <w:rPr>
          <w:rFonts w:ascii="Cambria" w:hAnsi="Cambria"/>
          <w:i/>
          <w:sz w:val="22"/>
          <w:szCs w:val="22"/>
        </w:rPr>
        <w:t>Spectre</w:t>
      </w:r>
      <w:proofErr w:type="spellEnd"/>
      <w:r w:rsidRPr="00EA1C3E">
        <w:rPr>
          <w:rFonts w:ascii="Cambria" w:hAnsi="Cambria"/>
          <w:i/>
          <w:sz w:val="22"/>
          <w:szCs w:val="22"/>
        </w:rPr>
        <w:t xml:space="preserve"> d’un </w:t>
      </w:r>
      <w:proofErr w:type="spellStart"/>
      <w:r w:rsidRPr="00EA1C3E">
        <w:rPr>
          <w:rFonts w:ascii="Cambria" w:hAnsi="Cambria"/>
          <w:i/>
          <w:sz w:val="22"/>
          <w:szCs w:val="22"/>
        </w:rPr>
        <w:t>Songe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Courvoisier’s </w:t>
      </w:r>
      <w:r w:rsidRPr="00296151">
        <w:rPr>
          <w:rFonts w:asciiTheme="minorHAnsi" w:hAnsiTheme="minorHAnsi" w:cs="Arial"/>
          <w:sz w:val="22"/>
          <w:szCs w:val="22"/>
        </w:rPr>
        <w:t>original, complementary two-piano score. Courvoisier</w:t>
      </w:r>
      <w:r>
        <w:rPr>
          <w:rFonts w:asciiTheme="minorHAnsi" w:hAnsiTheme="minorHAnsi" w:cs="Arial"/>
          <w:sz w:val="22"/>
          <w:szCs w:val="22"/>
        </w:rPr>
        <w:t xml:space="preserve">, alongside </w:t>
      </w:r>
      <w:r w:rsidR="00C92151">
        <w:rPr>
          <w:rFonts w:asciiTheme="minorHAnsi" w:hAnsiTheme="minorHAnsi" w:cs="Arial"/>
          <w:sz w:val="22"/>
          <w:szCs w:val="22"/>
        </w:rPr>
        <w:t>Cory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Smythe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  <w:r w:rsidRPr="002961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premiered the</w:t>
      </w:r>
      <w:r w:rsidRPr="0029615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program with </w:t>
      </w:r>
      <w:proofErr w:type="spellStart"/>
      <w:r w:rsidRPr="00296151">
        <w:rPr>
          <w:rFonts w:asciiTheme="minorHAnsi" w:hAnsiTheme="minorHAnsi"/>
          <w:color w:val="000000"/>
          <w:sz w:val="22"/>
          <w:szCs w:val="22"/>
        </w:rPr>
        <w:t>Galván</w:t>
      </w:r>
      <w:proofErr w:type="spellEnd"/>
      <w:r w:rsidRPr="00296151">
        <w:rPr>
          <w:rFonts w:asciiTheme="minorHAnsi" w:hAnsiTheme="minorHAnsi" w:cs="Arial"/>
          <w:sz w:val="22"/>
          <w:szCs w:val="22"/>
        </w:rPr>
        <w:t xml:space="preserve"> in November 2019 at the </w:t>
      </w:r>
      <w:r w:rsidRPr="00296151">
        <w:rPr>
          <w:rFonts w:asciiTheme="minorHAnsi" w:hAnsiTheme="minorHAnsi"/>
          <w:bCs/>
          <w:sz w:val="22"/>
          <w:szCs w:val="22"/>
        </w:rPr>
        <w:t xml:space="preserve">Théâtre </w:t>
      </w:r>
      <w:proofErr w:type="spellStart"/>
      <w:r w:rsidRPr="00296151">
        <w:rPr>
          <w:rFonts w:asciiTheme="minorHAnsi" w:hAnsiTheme="minorHAnsi"/>
          <w:bCs/>
          <w:sz w:val="22"/>
          <w:szCs w:val="22"/>
        </w:rPr>
        <w:t>Vidy</w:t>
      </w:r>
      <w:proofErr w:type="spellEnd"/>
      <w:r w:rsidRPr="00296151">
        <w:rPr>
          <w:rFonts w:asciiTheme="minorHAnsi" w:hAnsiTheme="minorHAnsi"/>
          <w:bCs/>
          <w:sz w:val="22"/>
          <w:szCs w:val="22"/>
        </w:rPr>
        <w:t xml:space="preserve"> in Lausanne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296151">
        <w:rPr>
          <w:rFonts w:asciiTheme="minorHAnsi" w:hAnsiTheme="minorHAnsi"/>
          <w:bCs/>
          <w:sz w:val="22"/>
          <w:szCs w:val="22"/>
        </w:rPr>
        <w:t>and January 2020 at the Théâtre de la Ville in Paris.</w:t>
      </w:r>
      <w:r>
        <w:rPr>
          <w:rFonts w:asciiTheme="minorHAnsi" w:hAnsiTheme="minorHAnsi"/>
          <w:bCs/>
          <w:sz w:val="22"/>
          <w:szCs w:val="22"/>
        </w:rPr>
        <w:t xml:space="preserve"> More recently, the two pianists have been touring both works in music-only performances</w:t>
      </w:r>
      <w:r w:rsidR="00D82B17">
        <w:rPr>
          <w:rFonts w:asciiTheme="minorHAnsi" w:hAnsiTheme="minorHAnsi"/>
          <w:bCs/>
          <w:sz w:val="22"/>
          <w:szCs w:val="22"/>
        </w:rPr>
        <w:t>, having released an</w:t>
      </w:r>
      <w:r>
        <w:rPr>
          <w:rFonts w:asciiTheme="minorHAnsi" w:hAnsiTheme="minorHAnsi"/>
          <w:bCs/>
          <w:sz w:val="22"/>
          <w:szCs w:val="22"/>
        </w:rPr>
        <w:t xml:space="preserve"> album </w:t>
      </w:r>
      <w:r w:rsidR="00D82B17">
        <w:rPr>
          <w:rFonts w:asciiTheme="minorHAnsi" w:hAnsiTheme="minorHAnsi"/>
          <w:bCs/>
          <w:sz w:val="22"/>
          <w:szCs w:val="22"/>
        </w:rPr>
        <w:t>of the scores</w:t>
      </w:r>
      <w:r>
        <w:rPr>
          <w:rFonts w:asciiTheme="minorHAnsi" w:hAnsiTheme="minorHAnsi"/>
          <w:bCs/>
          <w:sz w:val="22"/>
          <w:szCs w:val="22"/>
        </w:rPr>
        <w:t xml:space="preserve"> via Pyroclastic Records</w:t>
      </w:r>
      <w:r w:rsidR="00D82B17">
        <w:rPr>
          <w:rFonts w:asciiTheme="minorHAnsi" w:hAnsiTheme="minorHAnsi"/>
          <w:bCs/>
          <w:sz w:val="22"/>
          <w:szCs w:val="22"/>
        </w:rPr>
        <w:t xml:space="preserve"> in 2021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Pr="00FA7924">
        <w:rPr>
          <w:rFonts w:asciiTheme="minorHAnsi" w:hAnsiTheme="minorHAnsi"/>
          <w:bCs/>
          <w:i/>
          <w:sz w:val="22"/>
          <w:szCs w:val="22"/>
        </w:rPr>
        <w:t>The New York Times</w:t>
      </w:r>
      <w:r>
        <w:rPr>
          <w:rFonts w:asciiTheme="minorHAnsi" w:hAnsiTheme="minorHAnsi"/>
          <w:bCs/>
          <w:sz w:val="22"/>
          <w:szCs w:val="22"/>
        </w:rPr>
        <w:t xml:space="preserve"> highlighted the recording as “a real contribution” to the varied, century-long history of </w:t>
      </w:r>
      <w:r w:rsidRPr="00FA7924">
        <w:rPr>
          <w:rFonts w:asciiTheme="minorHAnsi" w:hAnsiTheme="minorHAnsi"/>
          <w:bCs/>
          <w:i/>
          <w:sz w:val="22"/>
          <w:szCs w:val="22"/>
        </w:rPr>
        <w:t xml:space="preserve">Le </w:t>
      </w:r>
      <w:proofErr w:type="spellStart"/>
      <w:r w:rsidRPr="00FA7924">
        <w:rPr>
          <w:rFonts w:asciiTheme="minorHAnsi" w:hAnsiTheme="minorHAnsi"/>
          <w:bCs/>
          <w:i/>
          <w:sz w:val="22"/>
          <w:szCs w:val="22"/>
        </w:rPr>
        <w:t>Sacre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on disc, enthusing over the pair “working magic” with their interpretation. As for Courvoisier’s </w:t>
      </w:r>
      <w:proofErr w:type="spellStart"/>
      <w:r w:rsidRPr="002F1477">
        <w:rPr>
          <w:rFonts w:asciiTheme="minorHAnsi" w:hAnsiTheme="minorHAnsi"/>
          <w:bCs/>
          <w:i/>
          <w:sz w:val="22"/>
          <w:szCs w:val="22"/>
        </w:rPr>
        <w:t>Spectre</w:t>
      </w:r>
      <w:proofErr w:type="spellEnd"/>
      <w:r w:rsidRPr="002F1477">
        <w:rPr>
          <w:rFonts w:asciiTheme="minorHAnsi" w:hAnsiTheme="minorHAnsi"/>
          <w:bCs/>
          <w:i/>
          <w:sz w:val="22"/>
          <w:szCs w:val="22"/>
        </w:rPr>
        <w:t xml:space="preserve"> d’un </w:t>
      </w:r>
      <w:proofErr w:type="spellStart"/>
      <w:r w:rsidRPr="002F1477">
        <w:rPr>
          <w:rFonts w:asciiTheme="minorHAnsi" w:hAnsiTheme="minorHAnsi"/>
          <w:bCs/>
          <w:i/>
          <w:sz w:val="22"/>
          <w:szCs w:val="22"/>
        </w:rPr>
        <w:t>Songe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the review described the music as </w:t>
      </w:r>
      <w:r>
        <w:rPr>
          <w:rFonts w:asciiTheme="minorHAnsi" w:hAnsiTheme="minorHAnsi"/>
          <w:sz w:val="22"/>
          <w:szCs w:val="22"/>
        </w:rPr>
        <w:t>“by turns</w:t>
      </w:r>
      <w:r w:rsidRPr="002F1477">
        <w:rPr>
          <w:rFonts w:asciiTheme="minorHAnsi" w:hAnsiTheme="minorHAnsi"/>
          <w:sz w:val="22"/>
          <w:szCs w:val="22"/>
        </w:rPr>
        <w:t xml:space="preserve"> intense and languorou</w:t>
      </w:r>
      <w:r>
        <w:rPr>
          <w:rFonts w:asciiTheme="minorHAnsi" w:hAnsiTheme="minorHAnsi"/>
          <w:sz w:val="22"/>
          <w:szCs w:val="22"/>
        </w:rPr>
        <w:t>s… a</w:t>
      </w:r>
      <w:r w:rsidRPr="002F1477">
        <w:rPr>
          <w:rFonts w:asciiTheme="minorHAnsi" w:hAnsiTheme="minorHAnsi"/>
          <w:sz w:val="22"/>
          <w:szCs w:val="22"/>
        </w:rPr>
        <w:t xml:space="preserve"> key entry in Courvoisier’s growing composer-performer discography.</w:t>
      </w:r>
      <w:r>
        <w:rPr>
          <w:rFonts w:asciiTheme="minorHAnsi" w:hAnsiTheme="minorHAnsi"/>
          <w:sz w:val="22"/>
          <w:szCs w:val="22"/>
        </w:rPr>
        <w:t xml:space="preserve">” </w:t>
      </w:r>
    </w:p>
    <w:p w14:paraId="0610AB0B" w14:textId="77777777" w:rsidR="00931D9D" w:rsidRDefault="00931D9D" w:rsidP="00931D9D">
      <w:pPr>
        <w:rPr>
          <w:rFonts w:asciiTheme="minorHAnsi" w:hAnsiTheme="minorHAnsi"/>
          <w:bCs/>
          <w:sz w:val="22"/>
          <w:szCs w:val="22"/>
        </w:rPr>
      </w:pPr>
    </w:p>
    <w:p w14:paraId="66C77C21" w14:textId="58A7FB9A" w:rsidR="006E4F70" w:rsidRDefault="000C26C2" w:rsidP="006E4F7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Among Courvoisier’s </w:t>
      </w:r>
      <w:r w:rsidR="00A36B40">
        <w:rPr>
          <w:rFonts w:asciiTheme="minorHAnsi" w:hAnsiTheme="minorHAnsi"/>
          <w:sz w:val="22"/>
          <w:szCs w:val="22"/>
        </w:rPr>
        <w:t>other</w:t>
      </w:r>
      <w:r>
        <w:rPr>
          <w:rFonts w:asciiTheme="minorHAnsi" w:hAnsiTheme="minorHAnsi"/>
          <w:sz w:val="22"/>
          <w:szCs w:val="22"/>
        </w:rPr>
        <w:t xml:space="preserve"> </w:t>
      </w:r>
      <w:r w:rsidR="00D82B17">
        <w:rPr>
          <w:rFonts w:asciiTheme="minorHAnsi" w:hAnsiTheme="minorHAnsi"/>
          <w:sz w:val="22"/>
          <w:szCs w:val="22"/>
        </w:rPr>
        <w:t xml:space="preserve">key </w:t>
      </w:r>
      <w:r>
        <w:rPr>
          <w:rFonts w:asciiTheme="minorHAnsi" w:hAnsiTheme="minorHAnsi"/>
          <w:sz w:val="22"/>
          <w:szCs w:val="22"/>
        </w:rPr>
        <w:t xml:space="preserve">duo partners is guitarist Mary Halvorson. </w:t>
      </w:r>
      <w:r w:rsidR="006E4F70">
        <w:rPr>
          <w:rFonts w:asciiTheme="minorHAnsi" w:hAnsiTheme="minorHAnsi"/>
          <w:sz w:val="22"/>
          <w:szCs w:val="22"/>
        </w:rPr>
        <w:t xml:space="preserve">In 2017, the pair released </w:t>
      </w:r>
      <w:r w:rsidR="006E4F70" w:rsidRPr="007201E1">
        <w:rPr>
          <w:rFonts w:asciiTheme="minorHAnsi" w:hAnsiTheme="minorHAnsi"/>
          <w:i/>
          <w:sz w:val="22"/>
          <w:szCs w:val="22"/>
        </w:rPr>
        <w:t>Crop Circles</w:t>
      </w:r>
      <w:r w:rsidR="006E4F70">
        <w:rPr>
          <w:rFonts w:asciiTheme="minorHAnsi" w:hAnsiTheme="minorHAnsi"/>
          <w:sz w:val="22"/>
          <w:szCs w:val="22"/>
        </w:rPr>
        <w:t xml:space="preserve"> via Relative Pitch</w:t>
      </w:r>
      <w:r w:rsidR="00D82B17">
        <w:rPr>
          <w:rFonts w:asciiTheme="minorHAnsi" w:hAnsiTheme="minorHAnsi"/>
          <w:sz w:val="22"/>
          <w:szCs w:val="22"/>
        </w:rPr>
        <w:t>, with</w:t>
      </w:r>
      <w:r w:rsidR="006E4F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E4F70" w:rsidRPr="004162BA">
        <w:rPr>
          <w:rFonts w:asciiTheme="minorHAnsi" w:hAnsiTheme="minorHAnsi"/>
          <w:i/>
          <w:sz w:val="22"/>
          <w:szCs w:val="22"/>
        </w:rPr>
        <w:t>DownBeat</w:t>
      </w:r>
      <w:proofErr w:type="spellEnd"/>
      <w:r w:rsidR="006E4F70">
        <w:rPr>
          <w:rFonts w:asciiTheme="minorHAnsi" w:hAnsiTheme="minorHAnsi"/>
          <w:sz w:val="22"/>
          <w:szCs w:val="22"/>
        </w:rPr>
        <w:t xml:space="preserve"> set</w:t>
      </w:r>
      <w:r w:rsidR="00D82B17">
        <w:rPr>
          <w:rFonts w:asciiTheme="minorHAnsi" w:hAnsiTheme="minorHAnsi"/>
          <w:sz w:val="22"/>
          <w:szCs w:val="22"/>
        </w:rPr>
        <w:t>ting</w:t>
      </w:r>
      <w:r w:rsidR="006E4F70">
        <w:rPr>
          <w:rFonts w:asciiTheme="minorHAnsi" w:hAnsiTheme="minorHAnsi"/>
          <w:sz w:val="22"/>
          <w:szCs w:val="22"/>
        </w:rPr>
        <w:t xml:space="preserve"> up its four-star review of the album by describing the</w:t>
      </w:r>
      <w:r w:rsidR="00D82B17">
        <w:rPr>
          <w:rFonts w:asciiTheme="minorHAnsi" w:hAnsiTheme="minorHAnsi"/>
          <w:sz w:val="22"/>
          <w:szCs w:val="22"/>
        </w:rPr>
        <w:t xml:space="preserve">m </w:t>
      </w:r>
      <w:r w:rsidR="006E4F70">
        <w:rPr>
          <w:rFonts w:asciiTheme="minorHAnsi" w:hAnsiTheme="minorHAnsi"/>
          <w:sz w:val="22"/>
          <w:szCs w:val="22"/>
        </w:rPr>
        <w:t>as “two of New York’s most distinctive improvisers,” going on to praise the music’s “deft, interactive intimacy</w:t>
      </w:r>
      <w:r w:rsidR="005A63CE">
        <w:rPr>
          <w:rFonts w:asciiTheme="minorHAnsi" w:hAnsiTheme="minorHAnsi"/>
          <w:sz w:val="22"/>
          <w:szCs w:val="22"/>
        </w:rPr>
        <w:t xml:space="preserve">.” </w:t>
      </w:r>
      <w:r w:rsidR="006E4F70">
        <w:rPr>
          <w:rFonts w:asciiTheme="minorHAnsi" w:hAnsiTheme="minorHAnsi"/>
          <w:sz w:val="22"/>
          <w:szCs w:val="22"/>
        </w:rPr>
        <w:t xml:space="preserve">The </w:t>
      </w:r>
      <w:r w:rsidR="00D82B17">
        <w:rPr>
          <w:rFonts w:asciiTheme="minorHAnsi" w:hAnsiTheme="minorHAnsi"/>
          <w:sz w:val="22"/>
          <w:szCs w:val="22"/>
        </w:rPr>
        <w:t>team</w:t>
      </w:r>
      <w:r w:rsidR="006E4F70">
        <w:rPr>
          <w:rFonts w:asciiTheme="minorHAnsi" w:hAnsiTheme="minorHAnsi"/>
          <w:sz w:val="22"/>
          <w:szCs w:val="22"/>
        </w:rPr>
        <w:t xml:space="preserve"> released their second album, </w:t>
      </w:r>
      <w:r w:rsidR="006E4F70" w:rsidRPr="00B35C4D">
        <w:rPr>
          <w:rFonts w:asciiTheme="minorHAnsi" w:hAnsiTheme="minorHAnsi"/>
          <w:i/>
          <w:sz w:val="22"/>
          <w:szCs w:val="22"/>
        </w:rPr>
        <w:t>Searching for the Disappeared Hour</w:t>
      </w:r>
      <w:r w:rsidR="006E4F70">
        <w:rPr>
          <w:rFonts w:asciiTheme="minorHAnsi" w:hAnsiTheme="minorHAnsi"/>
          <w:sz w:val="22"/>
          <w:szCs w:val="22"/>
        </w:rPr>
        <w:t xml:space="preserve">, in 2021 via Pyroclastic. Adding to plaudits from </w:t>
      </w:r>
      <w:r w:rsidR="006E4F70" w:rsidRPr="00CF7308">
        <w:rPr>
          <w:rFonts w:asciiTheme="minorHAnsi" w:hAnsiTheme="minorHAnsi"/>
          <w:i/>
          <w:sz w:val="22"/>
          <w:szCs w:val="22"/>
        </w:rPr>
        <w:t>The New York Times</w:t>
      </w:r>
      <w:r w:rsidR="006E4F70">
        <w:rPr>
          <w:rFonts w:asciiTheme="minorHAnsi" w:hAnsiTheme="minorHAnsi"/>
          <w:sz w:val="22"/>
          <w:szCs w:val="22"/>
        </w:rPr>
        <w:t xml:space="preserve"> and other outlets, </w:t>
      </w:r>
      <w:r w:rsidR="006E4F70" w:rsidRPr="00E51527">
        <w:rPr>
          <w:rFonts w:asciiTheme="minorHAnsi" w:hAnsiTheme="minorHAnsi"/>
          <w:i/>
          <w:sz w:val="22"/>
          <w:szCs w:val="22"/>
        </w:rPr>
        <w:t>All About Jazz</w:t>
      </w:r>
      <w:r w:rsidR="006E4F70">
        <w:rPr>
          <w:rFonts w:asciiTheme="minorHAnsi" w:hAnsiTheme="minorHAnsi"/>
          <w:sz w:val="22"/>
          <w:szCs w:val="22"/>
        </w:rPr>
        <w:t xml:space="preserve"> described the record as “a mixture of dark moods and brooding quiet, studded with gritty bits of noise and drama,” adding: “</w:t>
      </w:r>
      <w:r w:rsidR="006E4F70" w:rsidRPr="00E51527">
        <w:rPr>
          <w:rFonts w:asciiTheme="minorHAnsi" w:hAnsiTheme="minorHAnsi"/>
          <w:sz w:val="22"/>
          <w:szCs w:val="22"/>
        </w:rPr>
        <w:t>Courvoisier and Halvorson have a chemistry that brings out something new in both of them. The sounds they make here are familiar and alien at the same time</w:t>
      </w:r>
      <w:r w:rsidR="005A63CE">
        <w:rPr>
          <w:rFonts w:asciiTheme="minorHAnsi" w:hAnsiTheme="minorHAnsi"/>
          <w:sz w:val="22"/>
          <w:szCs w:val="22"/>
        </w:rPr>
        <w:t>… A</w:t>
      </w:r>
      <w:r w:rsidR="006E4F70" w:rsidRPr="00E51527">
        <w:rPr>
          <w:rFonts w:asciiTheme="minorHAnsi" w:hAnsiTheme="minorHAnsi"/>
          <w:sz w:val="22"/>
          <w:szCs w:val="22"/>
        </w:rPr>
        <w:t xml:space="preserve"> beautiful session of music.</w:t>
      </w:r>
      <w:r w:rsidR="006E4F70">
        <w:rPr>
          <w:rFonts w:asciiTheme="minorHAnsi" w:hAnsiTheme="minorHAnsi"/>
          <w:sz w:val="22"/>
          <w:szCs w:val="22"/>
        </w:rPr>
        <w:t>”</w:t>
      </w:r>
    </w:p>
    <w:p w14:paraId="7E7B8F83" w14:textId="0E44218B" w:rsidR="00A36B40" w:rsidRDefault="00A36B40" w:rsidP="00A36B40">
      <w:pPr>
        <w:ind w:firstLine="720"/>
        <w:rPr>
          <w:rFonts w:asciiTheme="minorHAnsi" w:hAnsiTheme="minorHAnsi"/>
          <w:sz w:val="22"/>
          <w:szCs w:val="22"/>
        </w:rPr>
      </w:pPr>
    </w:p>
    <w:p w14:paraId="52A9FD39" w14:textId="59BF8F90" w:rsidR="000C26C2" w:rsidRPr="00CE0D32" w:rsidRDefault="00D60353" w:rsidP="00CE0D32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  <w:b/>
          <w:sz w:val="22"/>
          <w:szCs w:val="22"/>
        </w:rPr>
      </w:pPr>
      <w:r w:rsidRPr="00DB6863">
        <w:rPr>
          <w:rFonts w:asciiTheme="minorHAnsi" w:hAnsiTheme="minorHAnsi"/>
          <w:sz w:val="22"/>
          <w:szCs w:val="22"/>
        </w:rPr>
        <w:t xml:space="preserve">Avant-garde impresario John Zorn </w:t>
      </w:r>
      <w:r w:rsidR="00EC4669">
        <w:rPr>
          <w:rFonts w:asciiTheme="minorHAnsi" w:hAnsiTheme="minorHAnsi"/>
          <w:sz w:val="22"/>
          <w:szCs w:val="22"/>
        </w:rPr>
        <w:t>dubbed</w:t>
      </w:r>
      <w:r w:rsidRPr="00DB6863">
        <w:rPr>
          <w:rFonts w:asciiTheme="minorHAnsi" w:hAnsiTheme="minorHAnsi"/>
          <w:sz w:val="22"/>
          <w:szCs w:val="22"/>
        </w:rPr>
        <w:t xml:space="preserve"> Courvoisier </w:t>
      </w:r>
      <w:r w:rsidRPr="00DB6863">
        <w:rPr>
          <w:rFonts w:asciiTheme="minorHAnsi" w:hAnsiTheme="minorHAnsi" w:cs="Times"/>
          <w:color w:val="121211"/>
          <w:sz w:val="22"/>
          <w:szCs w:val="22"/>
        </w:rPr>
        <w:t xml:space="preserve">“one of the most creative pianists in the downtown scene.” </w:t>
      </w:r>
      <w:r w:rsidR="000C26C2">
        <w:rPr>
          <w:rFonts w:asciiTheme="minorHAnsi" w:hAnsiTheme="minorHAnsi" w:cs="Times"/>
          <w:color w:val="121211"/>
          <w:sz w:val="22"/>
          <w:szCs w:val="22"/>
        </w:rPr>
        <w:t xml:space="preserve">Courvoisier’s duo with violinist Mark Feldman toured Zorn’s </w:t>
      </w:r>
      <w:r w:rsidR="000C26C2" w:rsidRPr="000C26C2">
        <w:rPr>
          <w:rFonts w:asciiTheme="minorHAnsi" w:hAnsiTheme="minorHAnsi" w:cs="Times"/>
          <w:i/>
          <w:color w:val="121211"/>
          <w:sz w:val="22"/>
          <w:szCs w:val="22"/>
        </w:rPr>
        <w:t>Bagatelles</w:t>
      </w:r>
      <w:r w:rsidR="000C26C2">
        <w:rPr>
          <w:rFonts w:asciiTheme="minorHAnsi" w:hAnsiTheme="minorHAnsi" w:cs="Times"/>
          <w:color w:val="121211"/>
          <w:sz w:val="22"/>
          <w:szCs w:val="22"/>
        </w:rPr>
        <w:t xml:space="preserve"> far and wide; they also recorded two albums of Zorn’s music: </w:t>
      </w:r>
      <w:proofErr w:type="spellStart"/>
      <w:r w:rsidR="000C26C2" w:rsidRPr="00EE4A5F">
        <w:rPr>
          <w:rStyle w:val="texte"/>
          <w:rFonts w:asciiTheme="minorHAnsi" w:hAnsiTheme="minorHAnsi"/>
          <w:i/>
          <w:sz w:val="22"/>
          <w:szCs w:val="22"/>
        </w:rPr>
        <w:t>Malphas</w:t>
      </w:r>
      <w:proofErr w:type="spellEnd"/>
      <w:r w:rsidR="000C26C2">
        <w:rPr>
          <w:rStyle w:val="texte"/>
          <w:rFonts w:asciiTheme="minorHAnsi" w:hAnsiTheme="minorHAnsi"/>
          <w:sz w:val="22"/>
          <w:szCs w:val="22"/>
        </w:rPr>
        <w:t xml:space="preserve"> (Tzadik, 2006) and </w:t>
      </w:r>
      <w:r w:rsidR="000C26C2" w:rsidRPr="00EE4A5F">
        <w:rPr>
          <w:rStyle w:val="texte"/>
          <w:rFonts w:asciiTheme="minorHAnsi" w:hAnsiTheme="minorHAnsi"/>
          <w:i/>
          <w:sz w:val="22"/>
          <w:szCs w:val="22"/>
        </w:rPr>
        <w:t>Masada Recital</w:t>
      </w:r>
      <w:r w:rsidR="000C26C2">
        <w:rPr>
          <w:rStyle w:val="texte"/>
          <w:rFonts w:asciiTheme="minorHAnsi" w:hAnsiTheme="minorHAnsi"/>
          <w:sz w:val="22"/>
          <w:szCs w:val="22"/>
        </w:rPr>
        <w:t xml:space="preserve"> (Tzadik, 2004). </w:t>
      </w:r>
      <w:r w:rsidR="008E60F4">
        <w:rPr>
          <w:rFonts w:asciiTheme="minorHAnsi" w:hAnsiTheme="minorHAnsi" w:cs="Times"/>
          <w:color w:val="121211"/>
          <w:sz w:val="22"/>
          <w:szCs w:val="22"/>
        </w:rPr>
        <w:t xml:space="preserve">Courvoisier’s discography includes more </w:t>
      </w:r>
      <w:r w:rsidR="00BC511D">
        <w:rPr>
          <w:rFonts w:asciiTheme="minorHAnsi" w:hAnsiTheme="minorHAnsi" w:cs="Times"/>
          <w:color w:val="121211"/>
          <w:sz w:val="22"/>
          <w:szCs w:val="22"/>
        </w:rPr>
        <w:t xml:space="preserve">duo </w:t>
      </w:r>
      <w:r w:rsidR="008E60F4">
        <w:rPr>
          <w:rFonts w:asciiTheme="minorHAnsi" w:hAnsiTheme="minorHAnsi" w:cs="Times"/>
          <w:color w:val="121211"/>
          <w:sz w:val="22"/>
          <w:szCs w:val="22"/>
        </w:rPr>
        <w:t xml:space="preserve">albums with Feldman, including </w:t>
      </w:r>
      <w:r w:rsidR="008E60F4" w:rsidRPr="00EC40E1">
        <w:rPr>
          <w:rStyle w:val="texte"/>
          <w:rFonts w:asciiTheme="minorHAnsi" w:hAnsiTheme="minorHAnsi"/>
          <w:i/>
          <w:sz w:val="22"/>
          <w:szCs w:val="22"/>
        </w:rPr>
        <w:t xml:space="preserve">Live at the Theatre </w:t>
      </w:r>
      <w:proofErr w:type="spellStart"/>
      <w:r w:rsidR="008E60F4" w:rsidRPr="00EC40E1">
        <w:rPr>
          <w:rStyle w:val="texte"/>
          <w:rFonts w:asciiTheme="minorHAnsi" w:hAnsiTheme="minorHAnsi"/>
          <w:i/>
          <w:sz w:val="22"/>
          <w:szCs w:val="22"/>
        </w:rPr>
        <w:t>Vidy</w:t>
      </w:r>
      <w:proofErr w:type="spellEnd"/>
      <w:r w:rsidR="008E60F4" w:rsidRPr="00EC40E1">
        <w:rPr>
          <w:rStyle w:val="texte"/>
          <w:rFonts w:asciiTheme="minorHAnsi" w:hAnsiTheme="minorHAnsi"/>
          <w:i/>
          <w:sz w:val="22"/>
          <w:szCs w:val="22"/>
        </w:rPr>
        <w:t>-Lausanne</w:t>
      </w:r>
      <w:r w:rsidR="008E60F4" w:rsidRPr="00EC40E1">
        <w:rPr>
          <w:rStyle w:val="texte"/>
          <w:rFonts w:asciiTheme="minorHAnsi" w:hAnsiTheme="minorHAnsi"/>
          <w:sz w:val="22"/>
          <w:szCs w:val="22"/>
        </w:rPr>
        <w:t xml:space="preserve"> </w:t>
      </w:r>
      <w:r w:rsidR="008E60F4">
        <w:rPr>
          <w:rStyle w:val="texte"/>
          <w:rFonts w:asciiTheme="minorHAnsi" w:hAnsiTheme="minorHAnsi"/>
          <w:sz w:val="22"/>
          <w:szCs w:val="22"/>
        </w:rPr>
        <w:t>(</w:t>
      </w:r>
      <w:proofErr w:type="spellStart"/>
      <w:r w:rsidR="008E60F4">
        <w:rPr>
          <w:rStyle w:val="texte"/>
          <w:rFonts w:asciiTheme="minorHAnsi" w:hAnsiTheme="minorHAnsi"/>
          <w:sz w:val="22"/>
          <w:szCs w:val="22"/>
        </w:rPr>
        <w:t>Intakt</w:t>
      </w:r>
      <w:proofErr w:type="spellEnd"/>
      <w:r w:rsidR="008E60F4">
        <w:rPr>
          <w:rStyle w:val="texte"/>
          <w:rFonts w:asciiTheme="minorHAnsi" w:hAnsiTheme="minorHAnsi"/>
          <w:sz w:val="22"/>
          <w:szCs w:val="22"/>
        </w:rPr>
        <w:t xml:space="preserve">, 2013), </w:t>
      </w:r>
      <w:proofErr w:type="spellStart"/>
      <w:r w:rsidR="008E60F4" w:rsidRPr="00EE4A5F">
        <w:rPr>
          <w:rStyle w:val="texte"/>
          <w:rFonts w:asciiTheme="minorHAnsi" w:hAnsiTheme="minorHAnsi"/>
          <w:i/>
          <w:sz w:val="22"/>
          <w:szCs w:val="22"/>
        </w:rPr>
        <w:t>Oblivia</w:t>
      </w:r>
      <w:proofErr w:type="spellEnd"/>
      <w:r w:rsidR="008E60F4">
        <w:rPr>
          <w:rStyle w:val="texte"/>
          <w:rFonts w:asciiTheme="minorHAnsi" w:hAnsiTheme="minorHAnsi"/>
          <w:sz w:val="22"/>
          <w:szCs w:val="22"/>
        </w:rPr>
        <w:t xml:space="preserve"> (Tzadik, 2010) and </w:t>
      </w:r>
      <w:r w:rsidR="008E60F4" w:rsidRPr="00EE4A5F">
        <w:rPr>
          <w:rStyle w:val="texte"/>
          <w:rFonts w:asciiTheme="minorHAnsi" w:hAnsiTheme="minorHAnsi"/>
          <w:i/>
          <w:sz w:val="22"/>
          <w:szCs w:val="22"/>
        </w:rPr>
        <w:t>Music for Violin &amp; Piano</w:t>
      </w:r>
      <w:r w:rsidR="008E60F4">
        <w:rPr>
          <w:rStyle w:val="texte"/>
          <w:rFonts w:asciiTheme="minorHAnsi" w:hAnsiTheme="minorHAnsi"/>
          <w:sz w:val="22"/>
          <w:szCs w:val="22"/>
        </w:rPr>
        <w:t xml:space="preserve"> (</w:t>
      </w:r>
      <w:proofErr w:type="spellStart"/>
      <w:r w:rsidR="008E60F4">
        <w:rPr>
          <w:rStyle w:val="texte"/>
          <w:rFonts w:asciiTheme="minorHAnsi" w:hAnsiTheme="minorHAnsi"/>
          <w:sz w:val="22"/>
          <w:szCs w:val="22"/>
        </w:rPr>
        <w:t>Avan</w:t>
      </w:r>
      <w:proofErr w:type="spellEnd"/>
      <w:r w:rsidR="008E60F4">
        <w:rPr>
          <w:rStyle w:val="texte"/>
          <w:rFonts w:asciiTheme="minorHAnsi" w:hAnsiTheme="minorHAnsi"/>
          <w:sz w:val="22"/>
          <w:szCs w:val="22"/>
        </w:rPr>
        <w:t>, 1999).</w:t>
      </w:r>
      <w:r w:rsidR="00CE0D32">
        <w:rPr>
          <w:rStyle w:val="texte"/>
          <w:rFonts w:asciiTheme="minorHAnsi" w:hAnsiTheme="minorHAnsi"/>
          <w:sz w:val="22"/>
          <w:szCs w:val="22"/>
        </w:rPr>
        <w:t xml:space="preserve"> </w:t>
      </w:r>
      <w:r w:rsidR="000C26C2">
        <w:rPr>
          <w:rFonts w:asciiTheme="minorHAnsi" w:hAnsiTheme="minorHAnsi"/>
          <w:sz w:val="22"/>
          <w:szCs w:val="22"/>
        </w:rPr>
        <w:t xml:space="preserve">Courvoisier and Feldman also co-led a quartet that recorded three albums: </w:t>
      </w:r>
      <w:r w:rsidR="000C26C2" w:rsidRPr="003B6DF5">
        <w:rPr>
          <w:rFonts w:asciiTheme="minorHAnsi" w:hAnsiTheme="minorHAnsi"/>
          <w:i/>
          <w:sz w:val="22"/>
          <w:szCs w:val="22"/>
        </w:rPr>
        <w:t>Birdies for Lulu</w:t>
      </w:r>
      <w:r w:rsidR="000C26C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0C26C2">
        <w:rPr>
          <w:rFonts w:asciiTheme="minorHAnsi" w:hAnsiTheme="minorHAnsi"/>
          <w:sz w:val="22"/>
          <w:szCs w:val="22"/>
        </w:rPr>
        <w:t>Intakt</w:t>
      </w:r>
      <w:proofErr w:type="spellEnd"/>
      <w:r w:rsidR="000C26C2">
        <w:rPr>
          <w:rFonts w:asciiTheme="minorHAnsi" w:hAnsiTheme="minorHAnsi"/>
          <w:sz w:val="22"/>
          <w:szCs w:val="22"/>
        </w:rPr>
        <w:t xml:space="preserve">, 2014, </w:t>
      </w:r>
      <w:r w:rsidR="00F96DAF">
        <w:rPr>
          <w:rFonts w:asciiTheme="minorHAnsi" w:hAnsiTheme="minorHAnsi"/>
          <w:sz w:val="22"/>
          <w:szCs w:val="22"/>
        </w:rPr>
        <w:t>with</w:t>
      </w:r>
      <w:r w:rsidR="000C26C2">
        <w:rPr>
          <w:rFonts w:asciiTheme="minorHAnsi" w:hAnsiTheme="minorHAnsi"/>
          <w:sz w:val="22"/>
          <w:szCs w:val="22"/>
        </w:rPr>
        <w:t xml:space="preserve"> bassist Scott Colley and drummer Billy </w:t>
      </w:r>
      <w:proofErr w:type="spellStart"/>
      <w:r w:rsidR="000C26C2">
        <w:rPr>
          <w:rFonts w:asciiTheme="minorHAnsi" w:hAnsiTheme="minorHAnsi"/>
          <w:sz w:val="22"/>
          <w:szCs w:val="22"/>
        </w:rPr>
        <w:t>Mintz</w:t>
      </w:r>
      <w:proofErr w:type="spellEnd"/>
      <w:r w:rsidR="000C26C2">
        <w:rPr>
          <w:rFonts w:asciiTheme="minorHAnsi" w:hAnsiTheme="minorHAnsi"/>
          <w:sz w:val="22"/>
          <w:szCs w:val="22"/>
        </w:rPr>
        <w:t xml:space="preserve">), </w:t>
      </w:r>
      <w:r w:rsidR="000C26C2" w:rsidRPr="003B6DF5">
        <w:rPr>
          <w:rFonts w:asciiTheme="minorHAnsi" w:hAnsiTheme="minorHAnsi"/>
          <w:i/>
          <w:sz w:val="22"/>
          <w:szCs w:val="22"/>
        </w:rPr>
        <w:t>Hotel du Nord</w:t>
      </w:r>
      <w:r w:rsidR="000C26C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0C26C2">
        <w:rPr>
          <w:rFonts w:asciiTheme="minorHAnsi" w:hAnsiTheme="minorHAnsi"/>
          <w:sz w:val="22"/>
          <w:szCs w:val="22"/>
        </w:rPr>
        <w:t>Intakt</w:t>
      </w:r>
      <w:proofErr w:type="spellEnd"/>
      <w:r w:rsidR="000C26C2">
        <w:rPr>
          <w:rFonts w:asciiTheme="minorHAnsi" w:hAnsiTheme="minorHAnsi"/>
          <w:sz w:val="22"/>
          <w:szCs w:val="22"/>
        </w:rPr>
        <w:t xml:space="preserve">, 2011, with Thomas Morgan and drummer Gerry Hemingway) and </w:t>
      </w:r>
      <w:r w:rsidR="000C26C2" w:rsidRPr="003B6DF5">
        <w:rPr>
          <w:rFonts w:asciiTheme="minorHAnsi" w:hAnsiTheme="minorHAnsi"/>
          <w:i/>
          <w:sz w:val="22"/>
          <w:szCs w:val="22"/>
        </w:rPr>
        <w:t xml:space="preserve">To Fly </w:t>
      </w:r>
      <w:proofErr w:type="gramStart"/>
      <w:r w:rsidR="000C26C2" w:rsidRPr="003B6DF5">
        <w:rPr>
          <w:rFonts w:asciiTheme="minorHAnsi" w:hAnsiTheme="minorHAnsi"/>
          <w:i/>
          <w:sz w:val="22"/>
          <w:szCs w:val="22"/>
        </w:rPr>
        <w:t>To</w:t>
      </w:r>
      <w:proofErr w:type="gramEnd"/>
      <w:r w:rsidR="000C26C2" w:rsidRPr="003B6DF5">
        <w:rPr>
          <w:rFonts w:asciiTheme="minorHAnsi" w:hAnsiTheme="minorHAnsi"/>
          <w:i/>
          <w:sz w:val="22"/>
          <w:szCs w:val="22"/>
        </w:rPr>
        <w:t xml:space="preserve"> Steal</w:t>
      </w:r>
      <w:r w:rsidR="000C26C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0C26C2">
        <w:rPr>
          <w:rFonts w:asciiTheme="minorHAnsi" w:hAnsiTheme="minorHAnsi"/>
          <w:sz w:val="22"/>
          <w:szCs w:val="22"/>
        </w:rPr>
        <w:t>Intakt</w:t>
      </w:r>
      <w:proofErr w:type="spellEnd"/>
      <w:r w:rsidR="000C26C2">
        <w:rPr>
          <w:rFonts w:asciiTheme="minorHAnsi" w:hAnsiTheme="minorHAnsi"/>
          <w:sz w:val="22"/>
          <w:szCs w:val="22"/>
        </w:rPr>
        <w:t xml:space="preserve">, 2010, with Morgan and Hemingway). </w:t>
      </w:r>
      <w:r w:rsidR="000C26C2" w:rsidRPr="003B6DF5">
        <w:rPr>
          <w:rFonts w:asciiTheme="minorHAnsi" w:hAnsiTheme="minorHAnsi"/>
          <w:i/>
          <w:sz w:val="22"/>
          <w:szCs w:val="22"/>
        </w:rPr>
        <w:t>The Guardian</w:t>
      </w:r>
      <w:r w:rsidR="000C26C2">
        <w:rPr>
          <w:rFonts w:asciiTheme="minorHAnsi" w:hAnsiTheme="minorHAnsi"/>
          <w:sz w:val="22"/>
          <w:szCs w:val="22"/>
        </w:rPr>
        <w:t xml:space="preserve"> described the </w:t>
      </w:r>
      <w:r w:rsidR="00F96DAF">
        <w:rPr>
          <w:rFonts w:asciiTheme="minorHAnsi" w:hAnsiTheme="minorHAnsi"/>
          <w:sz w:val="22"/>
          <w:szCs w:val="22"/>
        </w:rPr>
        <w:t>quartet’s music-making</w:t>
      </w:r>
      <w:r w:rsidR="000C26C2">
        <w:rPr>
          <w:rFonts w:asciiTheme="minorHAnsi" w:hAnsiTheme="minorHAnsi"/>
          <w:sz w:val="22"/>
          <w:szCs w:val="22"/>
        </w:rPr>
        <w:t xml:space="preserve"> as “</w:t>
      </w:r>
      <w:r w:rsidR="00F96DAF">
        <w:rPr>
          <w:rFonts w:asciiTheme="minorHAnsi" w:hAnsiTheme="minorHAnsi"/>
          <w:sz w:val="22"/>
          <w:szCs w:val="22"/>
        </w:rPr>
        <w:t>c</w:t>
      </w:r>
      <w:r w:rsidR="000C26C2">
        <w:rPr>
          <w:rFonts w:asciiTheme="minorHAnsi" w:hAnsiTheme="minorHAnsi"/>
          <w:sz w:val="22"/>
          <w:szCs w:val="22"/>
        </w:rPr>
        <w:t xml:space="preserve">omposition and improvisation held in balance by maestros of the game.” </w:t>
      </w:r>
    </w:p>
    <w:p w14:paraId="4713D84B" w14:textId="77777777" w:rsidR="006E00BD" w:rsidRDefault="006E00BD" w:rsidP="000C26C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FF702E4" w14:textId="0B3A1B6E" w:rsidR="00F268C2" w:rsidRDefault="00563B13" w:rsidP="00F96DAF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album </w:t>
      </w:r>
      <w:proofErr w:type="spellStart"/>
      <w:r w:rsidRPr="00563B13">
        <w:rPr>
          <w:rFonts w:asciiTheme="minorHAnsi" w:hAnsiTheme="minorHAnsi"/>
          <w:i/>
          <w:sz w:val="22"/>
          <w:szCs w:val="22"/>
        </w:rPr>
        <w:t>Lonelyville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Intakt</w:t>
      </w:r>
      <w:proofErr w:type="spellEnd"/>
      <w:r>
        <w:rPr>
          <w:rFonts w:asciiTheme="minorHAnsi" w:hAnsiTheme="minorHAnsi"/>
          <w:sz w:val="22"/>
          <w:szCs w:val="22"/>
        </w:rPr>
        <w:t>, 2007), Courvoisier recorded a suite she composed for a quintet with Feldman, Mori, cellist Vincent Courtois and drummer Gerald Cleaver.</w:t>
      </w:r>
      <w:r w:rsidR="005C678D">
        <w:rPr>
          <w:rFonts w:asciiTheme="minorHAnsi" w:hAnsiTheme="minorHAnsi"/>
          <w:sz w:val="22"/>
          <w:szCs w:val="22"/>
        </w:rPr>
        <w:t xml:space="preserve"> </w:t>
      </w:r>
      <w:r w:rsidR="005C678D" w:rsidRPr="005C678D">
        <w:rPr>
          <w:rFonts w:asciiTheme="minorHAnsi" w:hAnsiTheme="minorHAnsi"/>
          <w:i/>
          <w:sz w:val="22"/>
          <w:szCs w:val="22"/>
        </w:rPr>
        <w:t>All About Jazz</w:t>
      </w:r>
      <w:r w:rsidR="005C678D">
        <w:rPr>
          <w:rFonts w:asciiTheme="minorHAnsi" w:hAnsiTheme="minorHAnsi"/>
          <w:sz w:val="22"/>
          <w:szCs w:val="22"/>
        </w:rPr>
        <w:t xml:space="preserve"> hailed the </w:t>
      </w:r>
      <w:proofErr w:type="spellStart"/>
      <w:r w:rsidR="005C678D" w:rsidRPr="005C678D">
        <w:rPr>
          <w:rFonts w:asciiTheme="minorHAnsi" w:hAnsiTheme="minorHAnsi"/>
          <w:i/>
          <w:sz w:val="22"/>
          <w:szCs w:val="22"/>
        </w:rPr>
        <w:t>Lonelyville</w:t>
      </w:r>
      <w:proofErr w:type="spellEnd"/>
      <w:r w:rsidR="005C678D">
        <w:rPr>
          <w:rFonts w:asciiTheme="minorHAnsi" w:hAnsiTheme="minorHAnsi"/>
          <w:sz w:val="22"/>
          <w:szCs w:val="22"/>
        </w:rPr>
        <w:t xml:space="preserve"> suite as “fantastic and far-reaching.”</w:t>
      </w:r>
      <w:r w:rsidR="00E90C8E">
        <w:rPr>
          <w:rFonts w:asciiTheme="minorHAnsi" w:hAnsiTheme="minorHAnsi"/>
          <w:sz w:val="22"/>
          <w:szCs w:val="22"/>
        </w:rPr>
        <w:t xml:space="preserve"> And i</w:t>
      </w:r>
      <w:r w:rsidR="005C678D">
        <w:rPr>
          <w:rFonts w:asciiTheme="minorHAnsi" w:hAnsiTheme="minorHAnsi"/>
          <w:sz w:val="22"/>
          <w:szCs w:val="22"/>
        </w:rPr>
        <w:t xml:space="preserve">n 2004, ECM released </w:t>
      </w:r>
      <w:r w:rsidR="008D0E45">
        <w:rPr>
          <w:rFonts w:asciiTheme="minorHAnsi" w:hAnsiTheme="minorHAnsi"/>
          <w:sz w:val="22"/>
          <w:szCs w:val="22"/>
        </w:rPr>
        <w:t>Courvoisier’s</w:t>
      </w:r>
      <w:r w:rsidR="005C678D">
        <w:rPr>
          <w:rFonts w:asciiTheme="minorHAnsi" w:hAnsiTheme="minorHAnsi"/>
          <w:sz w:val="22"/>
          <w:szCs w:val="22"/>
        </w:rPr>
        <w:t xml:space="preserve"> double-</w:t>
      </w:r>
      <w:r w:rsidR="00F96DAF">
        <w:rPr>
          <w:rFonts w:asciiTheme="minorHAnsi" w:hAnsiTheme="minorHAnsi"/>
          <w:sz w:val="22"/>
          <w:szCs w:val="22"/>
        </w:rPr>
        <w:t>CD</w:t>
      </w:r>
      <w:r w:rsidR="005C67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678D" w:rsidRPr="005C678D">
        <w:rPr>
          <w:rFonts w:asciiTheme="minorHAnsi" w:hAnsiTheme="minorHAnsi"/>
          <w:i/>
          <w:sz w:val="22"/>
          <w:szCs w:val="22"/>
        </w:rPr>
        <w:t>Abaton</w:t>
      </w:r>
      <w:proofErr w:type="spellEnd"/>
      <w:r w:rsidR="005C678D">
        <w:rPr>
          <w:rFonts w:asciiTheme="minorHAnsi" w:hAnsiTheme="minorHAnsi"/>
          <w:sz w:val="22"/>
          <w:szCs w:val="22"/>
        </w:rPr>
        <w:t xml:space="preserve">, which presented </w:t>
      </w:r>
      <w:r w:rsidR="008D0E45">
        <w:rPr>
          <w:rFonts w:asciiTheme="minorHAnsi" w:hAnsiTheme="minorHAnsi"/>
          <w:sz w:val="22"/>
          <w:szCs w:val="22"/>
        </w:rPr>
        <w:t>her</w:t>
      </w:r>
      <w:r w:rsidR="005C678D">
        <w:rPr>
          <w:rFonts w:asciiTheme="minorHAnsi" w:hAnsiTheme="minorHAnsi"/>
          <w:sz w:val="22"/>
          <w:szCs w:val="22"/>
        </w:rPr>
        <w:t xml:space="preserve"> compositions for a trio with Feldman and cellist Erik Friedlander on one disc and the trio’s group improvisations on the other. </w:t>
      </w:r>
      <w:r w:rsidR="006E00BD">
        <w:rPr>
          <w:rFonts w:asciiTheme="minorHAnsi" w:hAnsiTheme="minorHAnsi" w:cs="Arial"/>
          <w:sz w:val="22"/>
          <w:szCs w:val="22"/>
        </w:rPr>
        <w:t>Courvoisier</w:t>
      </w:r>
      <w:r w:rsidR="006E00BD" w:rsidRPr="00E90C8E">
        <w:rPr>
          <w:rFonts w:asciiTheme="minorHAnsi" w:hAnsiTheme="minorHAnsi" w:cs="Arial"/>
          <w:sz w:val="22"/>
          <w:szCs w:val="22"/>
        </w:rPr>
        <w:t xml:space="preserve"> has been commissioned to write music for </w:t>
      </w:r>
      <w:r w:rsidR="003D2807">
        <w:rPr>
          <w:rFonts w:asciiTheme="minorHAnsi" w:hAnsiTheme="minorHAnsi" w:cs="Arial"/>
          <w:sz w:val="22"/>
          <w:szCs w:val="22"/>
        </w:rPr>
        <w:t xml:space="preserve">the theater, </w:t>
      </w:r>
      <w:r w:rsidR="006E00BD" w:rsidRPr="00E90C8E">
        <w:rPr>
          <w:rFonts w:asciiTheme="minorHAnsi" w:hAnsiTheme="minorHAnsi" w:cs="Arial"/>
          <w:sz w:val="22"/>
          <w:szCs w:val="22"/>
        </w:rPr>
        <w:t xml:space="preserve">radio and </w:t>
      </w:r>
      <w:r w:rsidR="003D2807">
        <w:rPr>
          <w:rFonts w:asciiTheme="minorHAnsi" w:hAnsiTheme="minorHAnsi" w:cs="Arial"/>
          <w:sz w:val="22"/>
          <w:szCs w:val="22"/>
        </w:rPr>
        <w:t>concert hall</w:t>
      </w:r>
      <w:r w:rsidR="00F96DAF">
        <w:rPr>
          <w:rFonts w:asciiTheme="minorHAnsi" w:hAnsiTheme="minorHAnsi" w:cs="Arial"/>
          <w:sz w:val="22"/>
          <w:szCs w:val="22"/>
        </w:rPr>
        <w:t>, including for</w:t>
      </w:r>
      <w:r w:rsidR="006E00BD" w:rsidRPr="00E90C8E">
        <w:rPr>
          <w:rFonts w:asciiTheme="minorHAnsi" w:hAnsiTheme="minorHAnsi" w:cs="Arial"/>
          <w:sz w:val="22"/>
          <w:szCs w:val="22"/>
        </w:rPr>
        <w:t xml:space="preserve"> </w:t>
      </w:r>
      <w:r w:rsidR="003D2807" w:rsidRPr="003D2807">
        <w:rPr>
          <w:rStyle w:val="texte"/>
          <w:rFonts w:asciiTheme="minorHAnsi" w:hAnsiTheme="minorHAnsi"/>
          <w:sz w:val="22"/>
          <w:szCs w:val="22"/>
        </w:rPr>
        <w:t xml:space="preserve">Theatre </w:t>
      </w:r>
      <w:proofErr w:type="spellStart"/>
      <w:r w:rsidR="003D2807" w:rsidRPr="003D2807">
        <w:rPr>
          <w:rStyle w:val="texte"/>
          <w:rFonts w:asciiTheme="minorHAnsi" w:hAnsiTheme="minorHAnsi"/>
          <w:sz w:val="22"/>
          <w:szCs w:val="22"/>
        </w:rPr>
        <w:t>Vidy</w:t>
      </w:r>
      <w:proofErr w:type="spellEnd"/>
      <w:r w:rsidR="003D2807" w:rsidRPr="003D2807">
        <w:rPr>
          <w:rStyle w:val="texte"/>
          <w:rFonts w:asciiTheme="minorHAnsi" w:hAnsiTheme="minorHAnsi"/>
          <w:sz w:val="22"/>
          <w:szCs w:val="22"/>
        </w:rPr>
        <w:t>-Lausanne</w:t>
      </w:r>
      <w:r w:rsidR="006E00BD" w:rsidRPr="00E90C8E">
        <w:rPr>
          <w:rFonts w:asciiTheme="minorHAnsi" w:hAnsiTheme="minorHAnsi" w:cs="Arial"/>
          <w:sz w:val="22"/>
          <w:szCs w:val="22"/>
        </w:rPr>
        <w:t>, Pro Helvetia and Germany</w:t>
      </w:r>
      <w:r w:rsidR="003D2807">
        <w:rPr>
          <w:rFonts w:asciiTheme="minorHAnsi" w:hAnsiTheme="minorHAnsi" w:cs="Arial"/>
          <w:sz w:val="22"/>
          <w:szCs w:val="22"/>
        </w:rPr>
        <w:t xml:space="preserve">’s </w:t>
      </w:r>
      <w:proofErr w:type="spellStart"/>
      <w:r w:rsidR="006E00BD" w:rsidRPr="00E90C8E">
        <w:rPr>
          <w:rFonts w:asciiTheme="minorHAnsi" w:hAnsiTheme="minorHAnsi" w:cs="Arial"/>
          <w:sz w:val="22"/>
          <w:szCs w:val="22"/>
        </w:rPr>
        <w:t>Donaueschingen</w:t>
      </w:r>
      <w:proofErr w:type="spellEnd"/>
      <w:r w:rsidR="006E00BD" w:rsidRPr="00E90C8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E00BD" w:rsidRPr="00E90C8E">
        <w:rPr>
          <w:rFonts w:asciiTheme="minorHAnsi" w:hAnsiTheme="minorHAnsi" w:cs="Arial"/>
          <w:sz w:val="22"/>
          <w:szCs w:val="22"/>
        </w:rPr>
        <w:t>Musiktage</w:t>
      </w:r>
      <w:proofErr w:type="spellEnd"/>
      <w:r w:rsidR="006E00BD" w:rsidRPr="00E90C8E">
        <w:rPr>
          <w:rFonts w:asciiTheme="minorHAnsi" w:hAnsiTheme="minorHAnsi" w:cs="Arial"/>
          <w:sz w:val="22"/>
          <w:szCs w:val="22"/>
        </w:rPr>
        <w:t xml:space="preserve"> Festival. </w:t>
      </w:r>
      <w:r w:rsidR="00F96DAF">
        <w:rPr>
          <w:rFonts w:asciiTheme="minorHAnsi" w:hAnsiTheme="minorHAnsi"/>
          <w:sz w:val="22"/>
          <w:szCs w:val="22"/>
        </w:rPr>
        <w:t>She</w:t>
      </w:r>
      <w:r w:rsidR="00F268C2" w:rsidRPr="00ED0510">
        <w:rPr>
          <w:rFonts w:asciiTheme="minorHAnsi" w:hAnsiTheme="minorHAnsi"/>
          <w:sz w:val="22"/>
          <w:szCs w:val="22"/>
        </w:rPr>
        <w:t xml:space="preserve"> has been honored with such awards as United States Artist Fellow (2020), the Foundation for Contemporary Arts Grants to Artists (2018)</w:t>
      </w:r>
      <w:r w:rsidR="00ED0510">
        <w:rPr>
          <w:rFonts w:asciiTheme="minorHAnsi" w:hAnsiTheme="minorHAnsi"/>
          <w:sz w:val="22"/>
          <w:szCs w:val="22"/>
        </w:rPr>
        <w:t xml:space="preserve">, </w:t>
      </w:r>
      <w:r w:rsidR="00EF140C">
        <w:rPr>
          <w:rFonts w:asciiTheme="minorHAnsi" w:hAnsiTheme="minorHAnsi"/>
          <w:sz w:val="22"/>
          <w:szCs w:val="22"/>
        </w:rPr>
        <w:t xml:space="preserve">the </w:t>
      </w:r>
      <w:r w:rsidR="00ED0510">
        <w:rPr>
          <w:rFonts w:asciiTheme="minorHAnsi" w:hAnsiTheme="minorHAnsi"/>
          <w:sz w:val="22"/>
          <w:szCs w:val="22"/>
        </w:rPr>
        <w:t xml:space="preserve">Swiss Music Prize (2018) </w:t>
      </w:r>
      <w:r w:rsidR="00F268C2" w:rsidRPr="00ED0510">
        <w:rPr>
          <w:rFonts w:asciiTheme="minorHAnsi" w:hAnsiTheme="minorHAnsi"/>
          <w:sz w:val="22"/>
          <w:szCs w:val="22"/>
        </w:rPr>
        <w:t xml:space="preserve">and the SUISA Prize for </w:t>
      </w:r>
      <w:r w:rsidR="00ED0510">
        <w:rPr>
          <w:rFonts w:asciiTheme="minorHAnsi" w:hAnsiTheme="minorHAnsi"/>
          <w:sz w:val="22"/>
          <w:szCs w:val="22"/>
        </w:rPr>
        <w:t>J</w:t>
      </w:r>
      <w:r w:rsidR="00F268C2" w:rsidRPr="00ED0510">
        <w:rPr>
          <w:rFonts w:asciiTheme="minorHAnsi" w:hAnsiTheme="minorHAnsi"/>
          <w:sz w:val="22"/>
          <w:szCs w:val="22"/>
        </w:rPr>
        <w:t xml:space="preserve">azz (2017). She won the Grand Prix de la </w:t>
      </w:r>
      <w:proofErr w:type="spellStart"/>
      <w:r w:rsidR="00F268C2" w:rsidRPr="00ED0510">
        <w:rPr>
          <w:rFonts w:asciiTheme="minorHAnsi" w:hAnsiTheme="minorHAnsi"/>
          <w:sz w:val="22"/>
          <w:szCs w:val="22"/>
        </w:rPr>
        <w:t>Fondation</w:t>
      </w:r>
      <w:proofErr w:type="spellEnd"/>
      <w:r w:rsidR="00F268C2" w:rsidRPr="00ED05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68C2" w:rsidRPr="00ED0510">
        <w:rPr>
          <w:rFonts w:asciiTheme="minorHAnsi" w:hAnsiTheme="minorHAnsi"/>
          <w:sz w:val="22"/>
          <w:szCs w:val="22"/>
        </w:rPr>
        <w:t>Vaudoise</w:t>
      </w:r>
      <w:proofErr w:type="spellEnd"/>
      <w:r w:rsidR="00F268C2" w:rsidRPr="00ED0510">
        <w:rPr>
          <w:rFonts w:asciiTheme="minorHAnsi" w:hAnsiTheme="minorHAnsi"/>
          <w:sz w:val="22"/>
          <w:szCs w:val="22"/>
        </w:rPr>
        <w:t xml:space="preserve"> Pour la Culture </w:t>
      </w:r>
      <w:r w:rsidR="00EF140C">
        <w:rPr>
          <w:rFonts w:asciiTheme="minorHAnsi" w:hAnsiTheme="minorHAnsi"/>
          <w:sz w:val="22"/>
          <w:szCs w:val="22"/>
        </w:rPr>
        <w:t>(</w:t>
      </w:r>
      <w:r w:rsidR="00F268C2" w:rsidRPr="00ED0510">
        <w:rPr>
          <w:rFonts w:asciiTheme="minorHAnsi" w:hAnsiTheme="minorHAnsi"/>
          <w:sz w:val="22"/>
          <w:szCs w:val="22"/>
        </w:rPr>
        <w:t>2010</w:t>
      </w:r>
      <w:r w:rsidR="00EF140C">
        <w:rPr>
          <w:rFonts w:asciiTheme="minorHAnsi" w:hAnsiTheme="minorHAnsi"/>
          <w:sz w:val="22"/>
          <w:szCs w:val="22"/>
        </w:rPr>
        <w:t>)</w:t>
      </w:r>
      <w:r w:rsidR="00F268C2" w:rsidRPr="00ED0510">
        <w:rPr>
          <w:rFonts w:asciiTheme="minorHAnsi" w:hAnsiTheme="minorHAnsi"/>
          <w:sz w:val="22"/>
          <w:szCs w:val="22"/>
        </w:rPr>
        <w:t>, as well as an award from the New York Foundation for the Arts (2013) and Switzerland</w:t>
      </w:r>
      <w:r w:rsidR="00F268C2" w:rsidRPr="00ED0510">
        <w:rPr>
          <w:rFonts w:asciiTheme="minorHAnsi" w:hAnsiTheme="minorHAnsi"/>
          <w:sz w:val="22"/>
          <w:szCs w:val="22"/>
          <w:rtl/>
        </w:rPr>
        <w:t>’</w:t>
      </w:r>
      <w:r w:rsidR="00F268C2" w:rsidRPr="00ED0510">
        <w:rPr>
          <w:rFonts w:asciiTheme="minorHAnsi" w:hAnsiTheme="minorHAnsi"/>
          <w:sz w:val="22"/>
          <w:szCs w:val="22"/>
          <w:lang w:val="fr-FR"/>
        </w:rPr>
        <w:t>s Prix des Jeunes Créateurs (1996).</w:t>
      </w:r>
      <w:r w:rsidR="00F268C2" w:rsidRPr="00ED0510">
        <w:rPr>
          <w:rFonts w:asciiTheme="minorHAnsi" w:hAnsiTheme="minorHAnsi"/>
          <w:sz w:val="22"/>
          <w:szCs w:val="22"/>
        </w:rPr>
        <w:t xml:space="preserve"> She has </w:t>
      </w:r>
      <w:r w:rsidR="00EF140C">
        <w:rPr>
          <w:rFonts w:asciiTheme="minorHAnsi" w:hAnsiTheme="minorHAnsi"/>
          <w:sz w:val="22"/>
          <w:szCs w:val="22"/>
        </w:rPr>
        <w:t xml:space="preserve">also </w:t>
      </w:r>
      <w:r w:rsidR="00F268C2" w:rsidRPr="00ED0510">
        <w:rPr>
          <w:rFonts w:asciiTheme="minorHAnsi" w:hAnsiTheme="minorHAnsi"/>
          <w:sz w:val="22"/>
          <w:szCs w:val="22"/>
        </w:rPr>
        <w:t>received commissions</w:t>
      </w:r>
      <w:r w:rsidR="00EF140C">
        <w:rPr>
          <w:rFonts w:asciiTheme="minorHAnsi" w:hAnsiTheme="minorHAnsi"/>
          <w:sz w:val="22"/>
          <w:szCs w:val="22"/>
        </w:rPr>
        <w:t xml:space="preserve"> </w:t>
      </w:r>
      <w:r w:rsidR="00F268C2" w:rsidRPr="00ED0510">
        <w:rPr>
          <w:rFonts w:asciiTheme="minorHAnsi" w:hAnsiTheme="minorHAnsi"/>
          <w:sz w:val="22"/>
          <w:szCs w:val="22"/>
        </w:rPr>
        <w:t>from The Shifting Foundation (2019) and Chamber Music America’s New Jazz Works (2016).</w:t>
      </w:r>
    </w:p>
    <w:p w14:paraId="78136B94" w14:textId="1C12F9CA" w:rsidR="004627F2" w:rsidRDefault="004627F2" w:rsidP="006D02A4">
      <w:pPr>
        <w:ind w:firstLine="720"/>
        <w:rPr>
          <w:rFonts w:asciiTheme="minorHAnsi" w:hAnsiTheme="minorHAnsi"/>
          <w:sz w:val="22"/>
          <w:szCs w:val="22"/>
        </w:rPr>
      </w:pPr>
    </w:p>
    <w:p w14:paraId="1F0578F3" w14:textId="25CD2911" w:rsidR="004627F2" w:rsidRPr="004627F2" w:rsidRDefault="004627F2" w:rsidP="00CE0D32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Born in Lausanne in 1968, Courvoisier </w:t>
      </w:r>
      <w:r w:rsidR="00BC511D">
        <w:rPr>
          <w:rFonts w:asciiTheme="minorHAnsi" w:hAnsiTheme="minorHAnsi" w:cs="Arial"/>
          <w:sz w:val="22"/>
          <w:szCs w:val="22"/>
        </w:rPr>
        <w:t>studied</w:t>
      </w:r>
      <w:r w:rsidRPr="00816B50">
        <w:rPr>
          <w:rFonts w:asciiTheme="minorHAnsi" w:hAnsiTheme="minorHAnsi" w:cs="Arial"/>
          <w:sz w:val="22"/>
          <w:szCs w:val="22"/>
        </w:rPr>
        <w:t xml:space="preserve"> classical music at the Conservatory of Lausanne and jazz at the Conservatory of Montreux</w:t>
      </w:r>
      <w:r>
        <w:rPr>
          <w:rFonts w:asciiTheme="minorHAnsi" w:hAnsiTheme="minorHAnsi" w:cs="Arial"/>
          <w:sz w:val="22"/>
          <w:szCs w:val="22"/>
        </w:rPr>
        <w:t xml:space="preserve">. She has since toured </w:t>
      </w:r>
      <w:r>
        <w:rPr>
          <w:rFonts w:asciiTheme="minorHAnsi" w:hAnsiTheme="minorHAnsi"/>
          <w:sz w:val="22"/>
          <w:szCs w:val="22"/>
        </w:rPr>
        <w:t xml:space="preserve">the world from </w:t>
      </w:r>
      <w:r w:rsidR="008E60F4">
        <w:rPr>
          <w:rFonts w:asciiTheme="minorHAnsi" w:hAnsiTheme="minorHAnsi"/>
          <w:sz w:val="22"/>
          <w:szCs w:val="22"/>
        </w:rPr>
        <w:t xml:space="preserve">Europe and </w:t>
      </w:r>
      <w:r>
        <w:rPr>
          <w:rFonts w:asciiTheme="minorHAnsi" w:hAnsiTheme="minorHAnsi"/>
          <w:sz w:val="22"/>
          <w:szCs w:val="22"/>
        </w:rPr>
        <w:t xml:space="preserve">North America to South America, Asia and Australia. The pianist has worked in concert halls, jazz clubs and international festivals with such musicians as </w:t>
      </w:r>
      <w:r w:rsidRPr="00E90C8E">
        <w:rPr>
          <w:rFonts w:asciiTheme="minorHAnsi" w:hAnsiTheme="minorHAnsi" w:cs="Arial"/>
          <w:sz w:val="22"/>
          <w:szCs w:val="22"/>
        </w:rPr>
        <w:t xml:space="preserve">Yusef Lateef, Tony Oxley, Tim Berne, Joey Baron, </w:t>
      </w:r>
      <w:proofErr w:type="spellStart"/>
      <w:r w:rsidRPr="00E90C8E">
        <w:rPr>
          <w:rFonts w:asciiTheme="minorHAnsi" w:hAnsiTheme="minorHAnsi" w:cs="Arial"/>
          <w:sz w:val="22"/>
          <w:szCs w:val="22"/>
        </w:rPr>
        <w:t>Joëlle</w:t>
      </w:r>
      <w:proofErr w:type="spellEnd"/>
      <w:r w:rsidRPr="00E90C8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90C8E">
        <w:rPr>
          <w:rFonts w:asciiTheme="minorHAnsi" w:hAnsiTheme="minorHAnsi" w:cs="Arial"/>
          <w:sz w:val="22"/>
          <w:szCs w:val="22"/>
        </w:rPr>
        <w:t>Léandre</w:t>
      </w:r>
      <w:proofErr w:type="spellEnd"/>
      <w:r w:rsidRPr="00E90C8E">
        <w:rPr>
          <w:rFonts w:asciiTheme="minorHAnsi" w:hAnsiTheme="minorHAnsi" w:cs="Arial"/>
          <w:sz w:val="22"/>
          <w:szCs w:val="22"/>
        </w:rPr>
        <w:t xml:space="preserve">, Herb Robertson, </w:t>
      </w:r>
      <w:r w:rsidR="00CE0D32">
        <w:rPr>
          <w:rFonts w:asciiTheme="minorHAnsi" w:hAnsiTheme="minorHAnsi" w:cs="Arial"/>
          <w:sz w:val="22"/>
          <w:szCs w:val="22"/>
        </w:rPr>
        <w:t xml:space="preserve">Jacques </w:t>
      </w:r>
      <w:proofErr w:type="spellStart"/>
      <w:r w:rsidR="00CE0D32">
        <w:rPr>
          <w:rFonts w:asciiTheme="minorHAnsi" w:hAnsiTheme="minorHAnsi" w:cs="Arial"/>
          <w:sz w:val="22"/>
          <w:szCs w:val="22"/>
        </w:rPr>
        <w:t>Demierre</w:t>
      </w:r>
      <w:proofErr w:type="spellEnd"/>
      <w:r w:rsidR="00CE0D32">
        <w:rPr>
          <w:rFonts w:asciiTheme="minorHAnsi" w:hAnsiTheme="minorHAnsi" w:cs="Arial"/>
          <w:sz w:val="22"/>
          <w:szCs w:val="22"/>
        </w:rPr>
        <w:t xml:space="preserve">, </w:t>
      </w:r>
      <w:r w:rsidR="007D1384">
        <w:rPr>
          <w:rFonts w:asciiTheme="minorHAnsi" w:hAnsiTheme="minorHAnsi" w:cs="Arial"/>
          <w:sz w:val="22"/>
          <w:szCs w:val="22"/>
        </w:rPr>
        <w:t xml:space="preserve">Vincent Courtois, </w:t>
      </w:r>
      <w:r w:rsidRPr="00E90C8E">
        <w:rPr>
          <w:rFonts w:asciiTheme="minorHAnsi" w:hAnsiTheme="minorHAnsi" w:cs="Arial"/>
          <w:sz w:val="22"/>
          <w:szCs w:val="22"/>
        </w:rPr>
        <w:t>Mark Dresser, Lotte Anker, Michel Godard</w:t>
      </w:r>
      <w:r>
        <w:rPr>
          <w:rFonts w:asciiTheme="minorHAnsi" w:hAnsiTheme="minorHAnsi" w:cs="Arial"/>
          <w:sz w:val="22"/>
          <w:szCs w:val="22"/>
        </w:rPr>
        <w:t>, Tomasz</w:t>
      </w:r>
      <w:r w:rsidRPr="00E90C8E">
        <w:rPr>
          <w:rFonts w:asciiTheme="minorHAnsi" w:hAnsiTheme="minorHAnsi" w:cs="Arial"/>
          <w:sz w:val="22"/>
          <w:szCs w:val="22"/>
        </w:rPr>
        <w:t xml:space="preserve"> Stanko</w:t>
      </w:r>
      <w:r>
        <w:rPr>
          <w:rFonts w:asciiTheme="minorHAnsi" w:hAnsiTheme="minorHAnsi" w:cs="Arial"/>
          <w:sz w:val="22"/>
          <w:szCs w:val="22"/>
        </w:rPr>
        <w:t xml:space="preserve"> and Butch Morris</w:t>
      </w:r>
      <w:r w:rsidRPr="00E90C8E">
        <w:rPr>
          <w:rFonts w:asciiTheme="minorHAnsi" w:hAnsiTheme="minorHAnsi" w:cs="Arial"/>
          <w:sz w:val="22"/>
          <w:szCs w:val="22"/>
        </w:rPr>
        <w:t xml:space="preserve">. </w:t>
      </w:r>
      <w:r w:rsidR="00F96DAF">
        <w:rPr>
          <w:rFonts w:asciiTheme="minorHAnsi" w:hAnsiTheme="minorHAnsi" w:cs="Arial"/>
          <w:sz w:val="22"/>
          <w:szCs w:val="22"/>
        </w:rPr>
        <w:t xml:space="preserve">NPR’s </w:t>
      </w:r>
      <w:r>
        <w:rPr>
          <w:rFonts w:asciiTheme="minorHAnsi" w:hAnsiTheme="minorHAnsi" w:cs="Arial"/>
          <w:sz w:val="22"/>
          <w:szCs w:val="22"/>
        </w:rPr>
        <w:t xml:space="preserve">Kevin Whitehead has encapsulated Courvoisier’s art in an evocative way: </w:t>
      </w:r>
      <w:r w:rsidRPr="00D43E2A">
        <w:rPr>
          <w:rFonts w:asciiTheme="minorHAnsi" w:hAnsiTheme="minorHAnsi" w:cstheme="majorHAnsi"/>
          <w:color w:val="121211"/>
          <w:sz w:val="22"/>
          <w:szCs w:val="22"/>
        </w:rPr>
        <w:t>“Some pianists approach the instrument like it’s a cathedral. Sylvie Courvoisier treats it like a playground.”</w:t>
      </w:r>
    </w:p>
    <w:p w14:paraId="57CC4CB8" w14:textId="53A81558" w:rsidR="004627F2" w:rsidRDefault="004627F2" w:rsidP="004627F2">
      <w:pPr>
        <w:rPr>
          <w:rFonts w:asciiTheme="minorHAnsi" w:hAnsiTheme="minorHAnsi" w:cs="Arial"/>
          <w:sz w:val="22"/>
          <w:szCs w:val="22"/>
        </w:rPr>
      </w:pPr>
    </w:p>
    <w:p w14:paraId="7247BD63" w14:textId="3D95BBAC" w:rsidR="004627F2" w:rsidRPr="004627F2" w:rsidRDefault="004627F2" w:rsidP="004627F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###</w:t>
      </w:r>
    </w:p>
    <w:sectPr w:rsidR="004627F2" w:rsidRPr="004627F2" w:rsidSect="00D43E2A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CA"/>
    <w:rsid w:val="00000D53"/>
    <w:rsid w:val="00001013"/>
    <w:rsid w:val="000011C8"/>
    <w:rsid w:val="00012C2D"/>
    <w:rsid w:val="00013416"/>
    <w:rsid w:val="00022056"/>
    <w:rsid w:val="00026415"/>
    <w:rsid w:val="00032BD4"/>
    <w:rsid w:val="0003652F"/>
    <w:rsid w:val="000405CA"/>
    <w:rsid w:val="0004245F"/>
    <w:rsid w:val="00042DF2"/>
    <w:rsid w:val="0004394E"/>
    <w:rsid w:val="00070C87"/>
    <w:rsid w:val="00090993"/>
    <w:rsid w:val="000920B4"/>
    <w:rsid w:val="00093AEF"/>
    <w:rsid w:val="00094D55"/>
    <w:rsid w:val="00096EDF"/>
    <w:rsid w:val="000B2472"/>
    <w:rsid w:val="000C26C2"/>
    <w:rsid w:val="000C4D45"/>
    <w:rsid w:val="000D05B1"/>
    <w:rsid w:val="000D42E6"/>
    <w:rsid w:val="000E1322"/>
    <w:rsid w:val="000E4B99"/>
    <w:rsid w:val="000F1658"/>
    <w:rsid w:val="00103168"/>
    <w:rsid w:val="00110F46"/>
    <w:rsid w:val="00112E2C"/>
    <w:rsid w:val="00114E89"/>
    <w:rsid w:val="00123CCC"/>
    <w:rsid w:val="0013103B"/>
    <w:rsid w:val="00161EB9"/>
    <w:rsid w:val="0016299F"/>
    <w:rsid w:val="001717E1"/>
    <w:rsid w:val="00173C55"/>
    <w:rsid w:val="0018284A"/>
    <w:rsid w:val="0018616B"/>
    <w:rsid w:val="00190FFE"/>
    <w:rsid w:val="001A1C7C"/>
    <w:rsid w:val="001B45EB"/>
    <w:rsid w:val="001D07B0"/>
    <w:rsid w:val="001E0E0D"/>
    <w:rsid w:val="001E101F"/>
    <w:rsid w:val="001E1E90"/>
    <w:rsid w:val="001E4794"/>
    <w:rsid w:val="001F1F97"/>
    <w:rsid w:val="001F4C48"/>
    <w:rsid w:val="001F68DA"/>
    <w:rsid w:val="00211E98"/>
    <w:rsid w:val="00214330"/>
    <w:rsid w:val="00227906"/>
    <w:rsid w:val="00230464"/>
    <w:rsid w:val="002306F6"/>
    <w:rsid w:val="0023424B"/>
    <w:rsid w:val="0023633F"/>
    <w:rsid w:val="002470B1"/>
    <w:rsid w:val="002510A2"/>
    <w:rsid w:val="002532E9"/>
    <w:rsid w:val="00273205"/>
    <w:rsid w:val="002756A1"/>
    <w:rsid w:val="00293944"/>
    <w:rsid w:val="00296151"/>
    <w:rsid w:val="002A21F7"/>
    <w:rsid w:val="002B1EC1"/>
    <w:rsid w:val="002C398B"/>
    <w:rsid w:val="002C40A7"/>
    <w:rsid w:val="002C499D"/>
    <w:rsid w:val="002C4FB5"/>
    <w:rsid w:val="002E4E24"/>
    <w:rsid w:val="002E6FBF"/>
    <w:rsid w:val="002F120B"/>
    <w:rsid w:val="002F181A"/>
    <w:rsid w:val="002F28BE"/>
    <w:rsid w:val="002F3D90"/>
    <w:rsid w:val="002F50D9"/>
    <w:rsid w:val="002F7390"/>
    <w:rsid w:val="00304112"/>
    <w:rsid w:val="00304196"/>
    <w:rsid w:val="00310936"/>
    <w:rsid w:val="00335690"/>
    <w:rsid w:val="0035470D"/>
    <w:rsid w:val="00355F47"/>
    <w:rsid w:val="003561D2"/>
    <w:rsid w:val="00357262"/>
    <w:rsid w:val="0036475A"/>
    <w:rsid w:val="003705CB"/>
    <w:rsid w:val="003708B1"/>
    <w:rsid w:val="0037148D"/>
    <w:rsid w:val="003848C5"/>
    <w:rsid w:val="0039459A"/>
    <w:rsid w:val="003A75FA"/>
    <w:rsid w:val="003B6DF5"/>
    <w:rsid w:val="003C353A"/>
    <w:rsid w:val="003D1720"/>
    <w:rsid w:val="003D2807"/>
    <w:rsid w:val="004052C7"/>
    <w:rsid w:val="004118AB"/>
    <w:rsid w:val="004162BA"/>
    <w:rsid w:val="00421737"/>
    <w:rsid w:val="004259A1"/>
    <w:rsid w:val="00432948"/>
    <w:rsid w:val="0043408A"/>
    <w:rsid w:val="00451CAD"/>
    <w:rsid w:val="00452F42"/>
    <w:rsid w:val="00454AD7"/>
    <w:rsid w:val="0046235C"/>
    <w:rsid w:val="004627F2"/>
    <w:rsid w:val="00462A26"/>
    <w:rsid w:val="00466FD8"/>
    <w:rsid w:val="004722B2"/>
    <w:rsid w:val="0047324B"/>
    <w:rsid w:val="00482676"/>
    <w:rsid w:val="00482975"/>
    <w:rsid w:val="00484110"/>
    <w:rsid w:val="00496AD1"/>
    <w:rsid w:val="004A44A5"/>
    <w:rsid w:val="004B3502"/>
    <w:rsid w:val="004B784E"/>
    <w:rsid w:val="004C4992"/>
    <w:rsid w:val="004C59AA"/>
    <w:rsid w:val="004D7775"/>
    <w:rsid w:val="004E5C21"/>
    <w:rsid w:val="004E736F"/>
    <w:rsid w:val="004F59E4"/>
    <w:rsid w:val="004F71DC"/>
    <w:rsid w:val="00513516"/>
    <w:rsid w:val="0051464B"/>
    <w:rsid w:val="005243B7"/>
    <w:rsid w:val="00530591"/>
    <w:rsid w:val="00537F8D"/>
    <w:rsid w:val="00540AD9"/>
    <w:rsid w:val="0054572A"/>
    <w:rsid w:val="00563B13"/>
    <w:rsid w:val="00585809"/>
    <w:rsid w:val="005A1127"/>
    <w:rsid w:val="005A597A"/>
    <w:rsid w:val="005A63CE"/>
    <w:rsid w:val="005A7456"/>
    <w:rsid w:val="005B0955"/>
    <w:rsid w:val="005B5689"/>
    <w:rsid w:val="005C678D"/>
    <w:rsid w:val="005D6EA5"/>
    <w:rsid w:val="005E4EBF"/>
    <w:rsid w:val="005E7B30"/>
    <w:rsid w:val="005E7C6E"/>
    <w:rsid w:val="005F178C"/>
    <w:rsid w:val="005F3B8A"/>
    <w:rsid w:val="00600777"/>
    <w:rsid w:val="006058B6"/>
    <w:rsid w:val="00610A75"/>
    <w:rsid w:val="00622383"/>
    <w:rsid w:val="00622BCD"/>
    <w:rsid w:val="006246DF"/>
    <w:rsid w:val="0062567B"/>
    <w:rsid w:val="00626F4E"/>
    <w:rsid w:val="0064638D"/>
    <w:rsid w:val="00647151"/>
    <w:rsid w:val="00654E00"/>
    <w:rsid w:val="006606B6"/>
    <w:rsid w:val="00671076"/>
    <w:rsid w:val="00685227"/>
    <w:rsid w:val="00685DF2"/>
    <w:rsid w:val="006974B0"/>
    <w:rsid w:val="006B0610"/>
    <w:rsid w:val="006B14AD"/>
    <w:rsid w:val="006B5547"/>
    <w:rsid w:val="006C09AA"/>
    <w:rsid w:val="006C7CB9"/>
    <w:rsid w:val="006D02A4"/>
    <w:rsid w:val="006D0AE4"/>
    <w:rsid w:val="006D0C02"/>
    <w:rsid w:val="006E00BD"/>
    <w:rsid w:val="006E170E"/>
    <w:rsid w:val="006E431C"/>
    <w:rsid w:val="006E4F70"/>
    <w:rsid w:val="00701669"/>
    <w:rsid w:val="00706744"/>
    <w:rsid w:val="00710D88"/>
    <w:rsid w:val="00711F06"/>
    <w:rsid w:val="007201E1"/>
    <w:rsid w:val="00720B96"/>
    <w:rsid w:val="007323F9"/>
    <w:rsid w:val="00743967"/>
    <w:rsid w:val="007510E1"/>
    <w:rsid w:val="00752147"/>
    <w:rsid w:val="0075242C"/>
    <w:rsid w:val="00752921"/>
    <w:rsid w:val="00757FB5"/>
    <w:rsid w:val="007770B9"/>
    <w:rsid w:val="0078634D"/>
    <w:rsid w:val="007951FA"/>
    <w:rsid w:val="007C3C5F"/>
    <w:rsid w:val="007C3F8B"/>
    <w:rsid w:val="007D1384"/>
    <w:rsid w:val="007E15FA"/>
    <w:rsid w:val="007F4AD8"/>
    <w:rsid w:val="008015EE"/>
    <w:rsid w:val="008049E8"/>
    <w:rsid w:val="00816B50"/>
    <w:rsid w:val="008172F4"/>
    <w:rsid w:val="0083202D"/>
    <w:rsid w:val="008411DE"/>
    <w:rsid w:val="00845ABC"/>
    <w:rsid w:val="008512CA"/>
    <w:rsid w:val="0086305F"/>
    <w:rsid w:val="00880146"/>
    <w:rsid w:val="0088119A"/>
    <w:rsid w:val="008840D5"/>
    <w:rsid w:val="00893560"/>
    <w:rsid w:val="008B6A27"/>
    <w:rsid w:val="008D0E45"/>
    <w:rsid w:val="008D3A34"/>
    <w:rsid w:val="008D6FA1"/>
    <w:rsid w:val="008E2C76"/>
    <w:rsid w:val="008E60F4"/>
    <w:rsid w:val="008E6C26"/>
    <w:rsid w:val="00900291"/>
    <w:rsid w:val="009071BE"/>
    <w:rsid w:val="00913356"/>
    <w:rsid w:val="0092296E"/>
    <w:rsid w:val="00925722"/>
    <w:rsid w:val="00931D9D"/>
    <w:rsid w:val="00945BBA"/>
    <w:rsid w:val="009545B1"/>
    <w:rsid w:val="00975DBD"/>
    <w:rsid w:val="00976476"/>
    <w:rsid w:val="00980A26"/>
    <w:rsid w:val="009A1DAB"/>
    <w:rsid w:val="009A4C7F"/>
    <w:rsid w:val="009B217F"/>
    <w:rsid w:val="009C6654"/>
    <w:rsid w:val="009C6F23"/>
    <w:rsid w:val="009D14B4"/>
    <w:rsid w:val="009D556B"/>
    <w:rsid w:val="009E6CBA"/>
    <w:rsid w:val="009F5E75"/>
    <w:rsid w:val="00A04EEE"/>
    <w:rsid w:val="00A051EA"/>
    <w:rsid w:val="00A134D8"/>
    <w:rsid w:val="00A1409F"/>
    <w:rsid w:val="00A36B40"/>
    <w:rsid w:val="00A43C95"/>
    <w:rsid w:val="00A4453B"/>
    <w:rsid w:val="00A53E0F"/>
    <w:rsid w:val="00A63442"/>
    <w:rsid w:val="00A63F40"/>
    <w:rsid w:val="00A7445C"/>
    <w:rsid w:val="00A832D9"/>
    <w:rsid w:val="00A85F62"/>
    <w:rsid w:val="00AA1D45"/>
    <w:rsid w:val="00AA1D94"/>
    <w:rsid w:val="00AA2A54"/>
    <w:rsid w:val="00AA2EDC"/>
    <w:rsid w:val="00AA378C"/>
    <w:rsid w:val="00AB718D"/>
    <w:rsid w:val="00AC6889"/>
    <w:rsid w:val="00AE0708"/>
    <w:rsid w:val="00AE101A"/>
    <w:rsid w:val="00B00628"/>
    <w:rsid w:val="00B20E69"/>
    <w:rsid w:val="00B26E67"/>
    <w:rsid w:val="00B4512E"/>
    <w:rsid w:val="00B607A8"/>
    <w:rsid w:val="00B67063"/>
    <w:rsid w:val="00B72569"/>
    <w:rsid w:val="00B72D24"/>
    <w:rsid w:val="00B73A73"/>
    <w:rsid w:val="00B76E89"/>
    <w:rsid w:val="00B92B67"/>
    <w:rsid w:val="00B9408A"/>
    <w:rsid w:val="00BB656C"/>
    <w:rsid w:val="00BC511D"/>
    <w:rsid w:val="00BC64F1"/>
    <w:rsid w:val="00BD6907"/>
    <w:rsid w:val="00BE28AB"/>
    <w:rsid w:val="00BE3DF8"/>
    <w:rsid w:val="00BE4B86"/>
    <w:rsid w:val="00BF1435"/>
    <w:rsid w:val="00C24A75"/>
    <w:rsid w:val="00C35EE7"/>
    <w:rsid w:val="00C40FEC"/>
    <w:rsid w:val="00C60FA4"/>
    <w:rsid w:val="00C74F8E"/>
    <w:rsid w:val="00C7550E"/>
    <w:rsid w:val="00C75C07"/>
    <w:rsid w:val="00C81C52"/>
    <w:rsid w:val="00C82A07"/>
    <w:rsid w:val="00C837EA"/>
    <w:rsid w:val="00C91A5E"/>
    <w:rsid w:val="00C92151"/>
    <w:rsid w:val="00C95BD3"/>
    <w:rsid w:val="00CB5D25"/>
    <w:rsid w:val="00CC5006"/>
    <w:rsid w:val="00CD0329"/>
    <w:rsid w:val="00CE0D32"/>
    <w:rsid w:val="00CF0272"/>
    <w:rsid w:val="00CF6CAD"/>
    <w:rsid w:val="00D00CAC"/>
    <w:rsid w:val="00D1051F"/>
    <w:rsid w:val="00D3165A"/>
    <w:rsid w:val="00D43E2A"/>
    <w:rsid w:val="00D5025E"/>
    <w:rsid w:val="00D56040"/>
    <w:rsid w:val="00D60353"/>
    <w:rsid w:val="00D806DD"/>
    <w:rsid w:val="00D82B17"/>
    <w:rsid w:val="00D94E79"/>
    <w:rsid w:val="00D96944"/>
    <w:rsid w:val="00DB3654"/>
    <w:rsid w:val="00DB5F7F"/>
    <w:rsid w:val="00DB6863"/>
    <w:rsid w:val="00DC7D8D"/>
    <w:rsid w:val="00DE25B9"/>
    <w:rsid w:val="00DF6668"/>
    <w:rsid w:val="00E1662E"/>
    <w:rsid w:val="00E23533"/>
    <w:rsid w:val="00E25241"/>
    <w:rsid w:val="00E27E0D"/>
    <w:rsid w:val="00E349C5"/>
    <w:rsid w:val="00E46D93"/>
    <w:rsid w:val="00E62E11"/>
    <w:rsid w:val="00E6547F"/>
    <w:rsid w:val="00E72714"/>
    <w:rsid w:val="00E75347"/>
    <w:rsid w:val="00E81933"/>
    <w:rsid w:val="00E90C8E"/>
    <w:rsid w:val="00E911E9"/>
    <w:rsid w:val="00E91651"/>
    <w:rsid w:val="00E93466"/>
    <w:rsid w:val="00EA7478"/>
    <w:rsid w:val="00EB7B66"/>
    <w:rsid w:val="00EC353C"/>
    <w:rsid w:val="00EC40E1"/>
    <w:rsid w:val="00EC4669"/>
    <w:rsid w:val="00EC7C1E"/>
    <w:rsid w:val="00ED0510"/>
    <w:rsid w:val="00ED0D98"/>
    <w:rsid w:val="00ED5FC1"/>
    <w:rsid w:val="00EE2C6E"/>
    <w:rsid w:val="00EE39BD"/>
    <w:rsid w:val="00EE3FF3"/>
    <w:rsid w:val="00EE4A5F"/>
    <w:rsid w:val="00EE7865"/>
    <w:rsid w:val="00EF140C"/>
    <w:rsid w:val="00EF3791"/>
    <w:rsid w:val="00EF5DBD"/>
    <w:rsid w:val="00EF69DC"/>
    <w:rsid w:val="00F25E46"/>
    <w:rsid w:val="00F268C2"/>
    <w:rsid w:val="00F42FEF"/>
    <w:rsid w:val="00F46921"/>
    <w:rsid w:val="00F504E4"/>
    <w:rsid w:val="00F706B2"/>
    <w:rsid w:val="00F7211B"/>
    <w:rsid w:val="00F81173"/>
    <w:rsid w:val="00F85391"/>
    <w:rsid w:val="00F96CC1"/>
    <w:rsid w:val="00F96DAF"/>
    <w:rsid w:val="00FA36E2"/>
    <w:rsid w:val="00FB2CB1"/>
    <w:rsid w:val="00FC0683"/>
    <w:rsid w:val="00FC308B"/>
    <w:rsid w:val="00FD04AC"/>
    <w:rsid w:val="00FD2629"/>
    <w:rsid w:val="00FD558D"/>
    <w:rsid w:val="00FE0BD6"/>
    <w:rsid w:val="00FE3DCF"/>
    <w:rsid w:val="00FE740F"/>
    <w:rsid w:val="00FE7BC2"/>
    <w:rsid w:val="00FF2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D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6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DE25B9"/>
    <w:pPr>
      <w:spacing w:beforeLines="1" w:afterLines="1"/>
      <w:outlineLvl w:val="2"/>
    </w:pPr>
    <w:rPr>
      <w:rFonts w:ascii="Times" w:eastAsiaTheme="minorHAnsi" w:hAnsi="Times" w:cstheme="minorBidi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012C2D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12C2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DE25B9"/>
    <w:rPr>
      <w:rFonts w:ascii="Times" w:hAnsi="Times"/>
      <w:b/>
      <w:sz w:val="27"/>
      <w:szCs w:val="20"/>
    </w:rPr>
  </w:style>
  <w:style w:type="character" w:styleId="Strong">
    <w:name w:val="Strong"/>
    <w:basedOn w:val="DefaultParagraphFont"/>
    <w:uiPriority w:val="22"/>
    <w:qFormat/>
    <w:rsid w:val="00DE25B9"/>
    <w:rPr>
      <w:b/>
    </w:rPr>
  </w:style>
  <w:style w:type="paragraph" w:styleId="NormalWeb">
    <w:name w:val="Normal (Web)"/>
    <w:basedOn w:val="Normal"/>
    <w:uiPriority w:val="99"/>
    <w:rsid w:val="00DE25B9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DE25B9"/>
    <w:rPr>
      <w:color w:val="0000FF"/>
      <w:u w:val="single"/>
    </w:rPr>
  </w:style>
  <w:style w:type="paragraph" w:customStyle="1" w:styleId="article-title">
    <w:name w:val="article-title"/>
    <w:basedOn w:val="Normal"/>
    <w:rsid w:val="00114E89"/>
    <w:pPr>
      <w:spacing w:before="100" w:beforeAutospacing="1" w:after="100" w:afterAutospacing="1"/>
    </w:pPr>
  </w:style>
  <w:style w:type="character" w:customStyle="1" w:styleId="texte">
    <w:name w:val="texte"/>
    <w:basedOn w:val="DefaultParagraphFont"/>
    <w:rsid w:val="003705CB"/>
  </w:style>
  <w:style w:type="character" w:customStyle="1" w:styleId="Heading1Char">
    <w:name w:val="Heading 1 Char"/>
    <w:basedOn w:val="DefaultParagraphFont"/>
    <w:link w:val="Heading1"/>
    <w:uiPriority w:val="9"/>
    <w:rsid w:val="00182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A1127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E27E0D"/>
  </w:style>
  <w:style w:type="character" w:customStyle="1" w:styleId="soustitre">
    <w:name w:val="soustitre"/>
    <w:basedOn w:val="DefaultParagraphFont"/>
    <w:rsid w:val="0086305F"/>
  </w:style>
  <w:style w:type="character" w:customStyle="1" w:styleId="menus">
    <w:name w:val="menus"/>
    <w:basedOn w:val="DefaultParagraphFont"/>
    <w:rsid w:val="0086305F"/>
  </w:style>
  <w:style w:type="character" w:customStyle="1" w:styleId="bctruncatemore">
    <w:name w:val="bctruncatemore"/>
    <w:basedOn w:val="DefaultParagraphFont"/>
    <w:rsid w:val="007323F9"/>
  </w:style>
  <w:style w:type="character" w:customStyle="1" w:styleId="peekaboo-text">
    <w:name w:val="peekaboo-text"/>
    <w:basedOn w:val="DefaultParagraphFont"/>
    <w:rsid w:val="007323F9"/>
  </w:style>
  <w:style w:type="paragraph" w:customStyle="1" w:styleId="Body">
    <w:name w:val="Body"/>
    <w:rsid w:val="00F268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/>
    </w:rPr>
  </w:style>
  <w:style w:type="paragraph" w:customStyle="1" w:styleId="prefade">
    <w:name w:val="prefade"/>
    <w:basedOn w:val="Normal"/>
    <w:rsid w:val="00EC35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bradley bambarger</cp:lastModifiedBy>
  <cp:revision>257</cp:revision>
  <dcterms:created xsi:type="dcterms:W3CDTF">2017-07-10T22:58:00Z</dcterms:created>
  <dcterms:modified xsi:type="dcterms:W3CDTF">2024-03-24T21:28:00Z</dcterms:modified>
</cp:coreProperties>
</file>